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C9" w:rsidRPr="00175B41" w:rsidRDefault="00175B41" w:rsidP="00175B41">
      <w:pPr>
        <w:jc w:val="center"/>
        <w:rPr>
          <w:b/>
          <w:sz w:val="28"/>
          <w:szCs w:val="28"/>
          <w:u w:val="single"/>
        </w:rPr>
      </w:pPr>
      <w:r w:rsidRPr="00175B41">
        <w:rPr>
          <w:b/>
          <w:sz w:val="28"/>
          <w:szCs w:val="28"/>
          <w:u w:val="single"/>
        </w:rPr>
        <w:t>S3</w:t>
      </w:r>
      <w:r w:rsidR="00893D7B">
        <w:rPr>
          <w:b/>
          <w:sz w:val="28"/>
          <w:szCs w:val="28"/>
          <w:u w:val="single"/>
        </w:rPr>
        <w:t>&amp;4</w:t>
      </w:r>
      <w:r w:rsidRPr="00175B41">
        <w:rPr>
          <w:b/>
          <w:sz w:val="28"/>
          <w:szCs w:val="28"/>
          <w:u w:val="single"/>
        </w:rPr>
        <w:t xml:space="preserve"> Parent/Carer</w:t>
      </w:r>
      <w:r w:rsidR="00893D7B">
        <w:rPr>
          <w:b/>
          <w:sz w:val="28"/>
          <w:szCs w:val="28"/>
          <w:u w:val="single"/>
        </w:rPr>
        <w:t xml:space="preserve"> </w:t>
      </w:r>
      <w:r w:rsidR="00893D7B" w:rsidRPr="00175B41">
        <w:rPr>
          <w:b/>
          <w:sz w:val="28"/>
          <w:szCs w:val="28"/>
          <w:u w:val="single"/>
        </w:rPr>
        <w:t xml:space="preserve">BGE </w:t>
      </w:r>
      <w:r w:rsidR="00893D7B">
        <w:rPr>
          <w:b/>
          <w:sz w:val="28"/>
          <w:szCs w:val="28"/>
          <w:u w:val="single"/>
        </w:rPr>
        <w:t>to</w:t>
      </w:r>
      <w:r w:rsidR="00893D7B" w:rsidRPr="00175B41">
        <w:rPr>
          <w:b/>
          <w:sz w:val="28"/>
          <w:szCs w:val="28"/>
          <w:u w:val="single"/>
        </w:rPr>
        <w:t xml:space="preserve"> Senior Phase</w:t>
      </w:r>
      <w:r w:rsidRPr="00175B41">
        <w:rPr>
          <w:b/>
          <w:sz w:val="28"/>
          <w:szCs w:val="28"/>
          <w:u w:val="single"/>
        </w:rPr>
        <w:t xml:space="preserve"> Questionnaire</w:t>
      </w:r>
      <w:r w:rsidR="00893D7B">
        <w:rPr>
          <w:b/>
          <w:sz w:val="28"/>
          <w:szCs w:val="28"/>
          <w:u w:val="single"/>
        </w:rPr>
        <w:t xml:space="preserve"> Feedback April 2018</w:t>
      </w:r>
    </w:p>
    <w:p w:rsidR="00DC0244" w:rsidRDefault="00DC0244" w:rsidP="00DC0244">
      <w:pPr>
        <w:pStyle w:val="NoSpacing"/>
        <w:spacing w:line="360" w:lineRule="auto"/>
        <w:rPr>
          <w:rFonts w:asciiTheme="minorHAnsi" w:hAnsiTheme="minorHAnsi" w:cstheme="minorHAnsi"/>
          <w:color w:val="000000"/>
          <w:shd w:val="clear" w:color="auto" w:fill="FFFFFF"/>
        </w:rPr>
      </w:pPr>
    </w:p>
    <w:tbl>
      <w:tblPr>
        <w:tblStyle w:val="TableGrid"/>
        <w:tblW w:w="0" w:type="auto"/>
        <w:tblLook w:val="04A0" w:firstRow="1" w:lastRow="0" w:firstColumn="1" w:lastColumn="0" w:noHBand="0" w:noVBand="1"/>
      </w:tblPr>
      <w:tblGrid>
        <w:gridCol w:w="1980"/>
        <w:gridCol w:w="8476"/>
      </w:tblGrid>
      <w:tr w:rsidR="00DC0244" w:rsidTr="00DC0244">
        <w:tc>
          <w:tcPr>
            <w:tcW w:w="1980" w:type="dxa"/>
          </w:tcPr>
          <w:p w:rsidR="00DC0244" w:rsidRPr="001D153F" w:rsidRDefault="00DC0244" w:rsidP="00DC0244">
            <w:pPr>
              <w:pStyle w:val="NoSpacing"/>
              <w:rPr>
                <w:rFonts w:asciiTheme="minorHAnsi" w:hAnsiTheme="minorHAnsi" w:cstheme="minorHAnsi"/>
                <w:b/>
              </w:rPr>
            </w:pPr>
            <w:r w:rsidRPr="001D153F">
              <w:rPr>
                <w:rFonts w:asciiTheme="minorHAnsi" w:hAnsiTheme="minorHAnsi" w:cstheme="minorHAnsi"/>
                <w:b/>
              </w:rPr>
              <w:t>Points Raised</w:t>
            </w:r>
            <w:r w:rsidR="001D153F">
              <w:rPr>
                <w:rFonts w:asciiTheme="minorHAnsi" w:hAnsiTheme="minorHAnsi" w:cstheme="minorHAnsi"/>
                <w:b/>
              </w:rPr>
              <w:t xml:space="preserve"> both </w:t>
            </w:r>
            <w:r w:rsidR="00AB1663">
              <w:rPr>
                <w:rFonts w:asciiTheme="minorHAnsi" w:hAnsiTheme="minorHAnsi" w:cstheme="minorHAnsi"/>
                <w:b/>
              </w:rPr>
              <w:t xml:space="preserve">in </w:t>
            </w:r>
            <w:r w:rsidR="001D153F">
              <w:rPr>
                <w:rFonts w:asciiTheme="minorHAnsi" w:hAnsiTheme="minorHAnsi" w:cstheme="minorHAnsi"/>
                <w:b/>
              </w:rPr>
              <w:t>S3&amp;4</w:t>
            </w:r>
          </w:p>
        </w:tc>
        <w:tc>
          <w:tcPr>
            <w:tcW w:w="8476" w:type="dxa"/>
          </w:tcPr>
          <w:p w:rsidR="00DC0244" w:rsidRPr="001D153F" w:rsidRDefault="001D153F" w:rsidP="00DC0244">
            <w:pPr>
              <w:pStyle w:val="NoSpacing"/>
              <w:rPr>
                <w:rFonts w:asciiTheme="minorHAnsi" w:hAnsiTheme="minorHAnsi" w:cstheme="minorHAnsi"/>
                <w:b/>
              </w:rPr>
            </w:pPr>
            <w:r>
              <w:rPr>
                <w:rFonts w:asciiTheme="minorHAnsi" w:hAnsiTheme="minorHAnsi" w:cstheme="minorHAnsi"/>
                <w:b/>
              </w:rPr>
              <w:t xml:space="preserve">School </w:t>
            </w:r>
            <w:r w:rsidR="00DC0244" w:rsidRPr="001D153F">
              <w:rPr>
                <w:rFonts w:asciiTheme="minorHAnsi" w:hAnsiTheme="minorHAnsi" w:cstheme="minorHAnsi"/>
                <w:b/>
              </w:rPr>
              <w:t>Response</w:t>
            </w:r>
          </w:p>
        </w:tc>
      </w:tr>
      <w:tr w:rsidR="00DC0244" w:rsidTr="00DC0244">
        <w:tc>
          <w:tcPr>
            <w:tcW w:w="1980" w:type="dxa"/>
          </w:tcPr>
          <w:p w:rsidR="00DC0244" w:rsidRPr="00DC0244" w:rsidRDefault="00F433DC" w:rsidP="00DC0244">
            <w:pPr>
              <w:pStyle w:val="NoSpacing"/>
              <w:rPr>
                <w:rFonts w:asciiTheme="minorHAnsi" w:hAnsiTheme="minorHAnsi" w:cstheme="minorHAnsi"/>
              </w:rPr>
            </w:pPr>
            <w:r>
              <w:rPr>
                <w:rFonts w:asciiTheme="minorHAnsi" w:hAnsiTheme="minorHAnsi" w:cstheme="minorHAnsi"/>
              </w:rPr>
              <w:t>Pressure,</w:t>
            </w:r>
            <w:r w:rsidR="00DC0244" w:rsidRPr="00DC0244">
              <w:rPr>
                <w:rFonts w:asciiTheme="minorHAnsi" w:hAnsiTheme="minorHAnsi" w:cstheme="minorHAnsi"/>
              </w:rPr>
              <w:t xml:space="preserve"> Stress</w:t>
            </w:r>
            <w:r w:rsidR="00DC0244">
              <w:rPr>
                <w:rFonts w:asciiTheme="minorHAnsi" w:hAnsiTheme="minorHAnsi" w:cstheme="minorHAnsi"/>
              </w:rPr>
              <w:t xml:space="preserve"> </w:t>
            </w:r>
            <w:r>
              <w:rPr>
                <w:rFonts w:asciiTheme="minorHAnsi" w:hAnsiTheme="minorHAnsi" w:cstheme="minorHAnsi"/>
              </w:rPr>
              <w:t xml:space="preserve">Management </w:t>
            </w:r>
            <w:r w:rsidR="00DC0244">
              <w:rPr>
                <w:rFonts w:asciiTheme="minorHAnsi" w:hAnsiTheme="minorHAnsi" w:cstheme="minorHAnsi"/>
              </w:rPr>
              <w:t>of studying and exams</w:t>
            </w:r>
          </w:p>
        </w:tc>
        <w:tc>
          <w:tcPr>
            <w:tcW w:w="8476" w:type="dxa"/>
          </w:tcPr>
          <w:p w:rsidR="00DC0244" w:rsidRDefault="00DC0244" w:rsidP="00DC0244">
            <w:pPr>
              <w:pStyle w:val="NoSpacing"/>
              <w:numPr>
                <w:ilvl w:val="0"/>
                <w:numId w:val="13"/>
              </w:numPr>
              <w:rPr>
                <w:rFonts w:asciiTheme="minorHAnsi" w:hAnsiTheme="minorHAnsi" w:cstheme="minorHAnsi"/>
              </w:rPr>
            </w:pPr>
            <w:r>
              <w:rPr>
                <w:rFonts w:asciiTheme="minorHAnsi" w:hAnsiTheme="minorHAnsi" w:cstheme="minorHAnsi"/>
              </w:rPr>
              <w:t>We will plan to add a section into the Study Skills Booklet about managing stress next session.</w:t>
            </w:r>
          </w:p>
          <w:p w:rsidR="00DC0244" w:rsidRPr="00DC0244" w:rsidRDefault="00F433DC" w:rsidP="00DC0244">
            <w:pPr>
              <w:pStyle w:val="NoSpacing"/>
              <w:numPr>
                <w:ilvl w:val="0"/>
                <w:numId w:val="13"/>
              </w:numPr>
              <w:rPr>
                <w:rFonts w:asciiTheme="minorHAnsi" w:hAnsiTheme="minorHAnsi" w:cstheme="minorHAnsi"/>
              </w:rPr>
            </w:pPr>
            <w:r>
              <w:rPr>
                <w:rFonts w:asciiTheme="minorHAnsi" w:hAnsiTheme="minorHAnsi" w:cstheme="minorHAnsi"/>
              </w:rPr>
              <w:t>We will plan to use</w:t>
            </w:r>
            <w:r w:rsidR="00DC0244">
              <w:rPr>
                <w:rFonts w:asciiTheme="minorHAnsi" w:hAnsiTheme="minorHAnsi" w:cstheme="minorHAnsi"/>
              </w:rPr>
              <w:t xml:space="preserve"> assemblies/workshops on managing stress and relaxation strategies next session.</w:t>
            </w:r>
          </w:p>
        </w:tc>
      </w:tr>
      <w:tr w:rsidR="00DC0244" w:rsidTr="00DC0244">
        <w:tc>
          <w:tcPr>
            <w:tcW w:w="1980" w:type="dxa"/>
          </w:tcPr>
          <w:p w:rsidR="00DC0244" w:rsidRPr="00DC0244" w:rsidRDefault="00DC0244" w:rsidP="00DC0244">
            <w:pPr>
              <w:pStyle w:val="NoSpacing"/>
              <w:rPr>
                <w:rFonts w:asciiTheme="minorHAnsi" w:hAnsiTheme="minorHAnsi" w:cstheme="minorHAnsi"/>
              </w:rPr>
            </w:pPr>
            <w:r>
              <w:rPr>
                <w:rFonts w:asciiTheme="minorHAnsi" w:hAnsiTheme="minorHAnsi" w:cstheme="minorHAnsi"/>
              </w:rPr>
              <w:t>Study strategies</w:t>
            </w:r>
          </w:p>
        </w:tc>
        <w:tc>
          <w:tcPr>
            <w:tcW w:w="8476" w:type="dxa"/>
          </w:tcPr>
          <w:p w:rsidR="00DC0244" w:rsidRDefault="00DC0244" w:rsidP="00DC0244">
            <w:pPr>
              <w:pStyle w:val="NoSpacing"/>
              <w:numPr>
                <w:ilvl w:val="0"/>
                <w:numId w:val="13"/>
              </w:numPr>
              <w:rPr>
                <w:rFonts w:asciiTheme="minorHAnsi" w:hAnsiTheme="minorHAnsi" w:cstheme="minorHAnsi"/>
              </w:rPr>
            </w:pPr>
            <w:r>
              <w:rPr>
                <w:rFonts w:asciiTheme="minorHAnsi" w:hAnsiTheme="minorHAnsi" w:cstheme="minorHAnsi"/>
              </w:rPr>
              <w:t>Our S3-6 Study Skills Guide has been issued to S4-6 and will be i</w:t>
            </w:r>
            <w:r w:rsidR="00750919">
              <w:rPr>
                <w:rFonts w:asciiTheme="minorHAnsi" w:hAnsiTheme="minorHAnsi" w:cstheme="minorHAnsi"/>
              </w:rPr>
              <w:t>ssued to S3 in May 2018</w:t>
            </w:r>
            <w:r>
              <w:rPr>
                <w:rFonts w:asciiTheme="minorHAnsi" w:hAnsiTheme="minorHAnsi" w:cstheme="minorHAnsi"/>
              </w:rPr>
              <w:t xml:space="preserve">. The booklet contains 7 tried and tested strategies to aid successful study. </w:t>
            </w:r>
          </w:p>
          <w:p w:rsidR="00DC0244" w:rsidRDefault="00DC0244" w:rsidP="00DC0244">
            <w:pPr>
              <w:pStyle w:val="NoSpacing"/>
              <w:numPr>
                <w:ilvl w:val="0"/>
                <w:numId w:val="13"/>
              </w:numPr>
              <w:rPr>
                <w:rFonts w:asciiTheme="minorHAnsi" w:hAnsiTheme="minorHAnsi" w:cstheme="minorHAnsi"/>
              </w:rPr>
            </w:pPr>
            <w:r>
              <w:rPr>
                <w:rFonts w:asciiTheme="minorHAnsi" w:hAnsiTheme="minorHAnsi" w:cstheme="minorHAnsi"/>
              </w:rPr>
              <w:t>S3 will also participate in a series</w:t>
            </w:r>
            <w:r w:rsidR="00750919">
              <w:rPr>
                <w:rFonts w:asciiTheme="minorHAnsi" w:hAnsiTheme="minorHAnsi" w:cstheme="minorHAnsi"/>
              </w:rPr>
              <w:t xml:space="preserve"> of practical workshops in May 2018 </w:t>
            </w:r>
            <w:r>
              <w:rPr>
                <w:rFonts w:asciiTheme="minorHAnsi" w:hAnsiTheme="minorHAnsi" w:cstheme="minorHAnsi"/>
              </w:rPr>
              <w:t>where they will learn how to make the best use of the study strategies in the guide.</w:t>
            </w:r>
          </w:p>
          <w:p w:rsidR="00DC0244" w:rsidRDefault="00DC0244" w:rsidP="00DC0244">
            <w:pPr>
              <w:pStyle w:val="NoSpacing"/>
              <w:numPr>
                <w:ilvl w:val="0"/>
                <w:numId w:val="13"/>
              </w:numPr>
              <w:rPr>
                <w:rFonts w:asciiTheme="minorHAnsi" w:hAnsiTheme="minorHAnsi" w:cstheme="minorHAnsi"/>
              </w:rPr>
            </w:pPr>
            <w:r>
              <w:rPr>
                <w:rFonts w:asciiTheme="minorHAnsi" w:hAnsiTheme="minorHAnsi" w:cstheme="minorHAnsi"/>
              </w:rPr>
              <w:t xml:space="preserve">Following on from the success of the </w:t>
            </w:r>
            <w:r w:rsidR="00246D0D">
              <w:rPr>
                <w:rFonts w:asciiTheme="minorHAnsi" w:hAnsiTheme="minorHAnsi" w:cstheme="minorHAnsi"/>
              </w:rPr>
              <w:t>Parent</w:t>
            </w:r>
            <w:r>
              <w:rPr>
                <w:rFonts w:asciiTheme="minorHAnsi" w:hAnsiTheme="minorHAnsi" w:cstheme="minorHAnsi"/>
              </w:rPr>
              <w:t>/</w:t>
            </w:r>
            <w:proofErr w:type="spellStart"/>
            <w:r>
              <w:rPr>
                <w:rFonts w:asciiTheme="minorHAnsi" w:hAnsiTheme="minorHAnsi" w:cstheme="minorHAnsi"/>
              </w:rPr>
              <w:t>Carer</w:t>
            </w:r>
            <w:proofErr w:type="spellEnd"/>
            <w:r>
              <w:rPr>
                <w:rFonts w:asciiTheme="minorHAnsi" w:hAnsiTheme="minorHAnsi" w:cstheme="minorHAnsi"/>
              </w:rPr>
              <w:t xml:space="preserve"> Evening workshops that accompanied the </w:t>
            </w:r>
            <w:r w:rsidR="00246D0D">
              <w:rPr>
                <w:rFonts w:asciiTheme="minorHAnsi" w:hAnsiTheme="minorHAnsi" w:cstheme="minorHAnsi"/>
              </w:rPr>
              <w:t>launch</w:t>
            </w:r>
            <w:r>
              <w:rPr>
                <w:rFonts w:asciiTheme="minorHAnsi" w:hAnsiTheme="minorHAnsi" w:cstheme="minorHAnsi"/>
              </w:rPr>
              <w:t xml:space="preserve"> of our Stud</w:t>
            </w:r>
            <w:r w:rsidR="001D153F">
              <w:rPr>
                <w:rFonts w:asciiTheme="minorHAnsi" w:hAnsiTheme="minorHAnsi" w:cstheme="minorHAnsi"/>
              </w:rPr>
              <w:t>y Skills Guide in February, we</w:t>
            </w:r>
            <w:r>
              <w:rPr>
                <w:rFonts w:asciiTheme="minorHAnsi" w:hAnsiTheme="minorHAnsi" w:cstheme="minorHAnsi"/>
              </w:rPr>
              <w:t xml:space="preserve"> plan to hold a </w:t>
            </w:r>
            <w:r w:rsidR="00246D0D">
              <w:rPr>
                <w:rFonts w:asciiTheme="minorHAnsi" w:hAnsiTheme="minorHAnsi" w:cstheme="minorHAnsi"/>
              </w:rPr>
              <w:t>Learner/Parent</w:t>
            </w:r>
            <w:r>
              <w:rPr>
                <w:rFonts w:asciiTheme="minorHAnsi" w:hAnsiTheme="minorHAnsi" w:cstheme="minorHAnsi"/>
              </w:rPr>
              <w:t>/</w:t>
            </w:r>
            <w:proofErr w:type="spellStart"/>
            <w:r>
              <w:rPr>
                <w:rFonts w:asciiTheme="minorHAnsi" w:hAnsiTheme="minorHAnsi" w:cstheme="minorHAnsi"/>
              </w:rPr>
              <w:t>Carer</w:t>
            </w:r>
            <w:proofErr w:type="spellEnd"/>
            <w:r>
              <w:rPr>
                <w:rFonts w:asciiTheme="minorHAnsi" w:hAnsiTheme="minorHAnsi" w:cstheme="minorHAnsi"/>
              </w:rPr>
              <w:t xml:space="preserve"> Evening each year</w:t>
            </w:r>
            <w:r w:rsidR="00246D0D">
              <w:rPr>
                <w:rFonts w:asciiTheme="minorHAnsi" w:hAnsiTheme="minorHAnsi" w:cstheme="minorHAnsi"/>
              </w:rPr>
              <w:t xml:space="preserve"> in term 1 or 2 and S3 workshops for learners in December.</w:t>
            </w:r>
            <w:r w:rsidR="00AB1663">
              <w:rPr>
                <w:rFonts w:asciiTheme="minorHAnsi" w:hAnsiTheme="minorHAnsi" w:cstheme="minorHAnsi"/>
              </w:rPr>
              <w:t xml:space="preserve"> S1-2 Study Skills Booklet and workshops </w:t>
            </w:r>
            <w:proofErr w:type="spellStart"/>
            <w:r w:rsidR="00AB1663">
              <w:rPr>
                <w:rFonts w:asciiTheme="minorHAnsi" w:hAnsiTheme="minorHAnsi" w:cstheme="minorHAnsi"/>
              </w:rPr>
              <w:t>tba</w:t>
            </w:r>
            <w:proofErr w:type="spellEnd"/>
            <w:r w:rsidR="00AB1663">
              <w:rPr>
                <w:rFonts w:asciiTheme="minorHAnsi" w:hAnsiTheme="minorHAnsi" w:cstheme="minorHAnsi"/>
              </w:rPr>
              <w:t>.</w:t>
            </w:r>
          </w:p>
          <w:p w:rsidR="00F433DC" w:rsidRDefault="00F433DC" w:rsidP="00DC0244">
            <w:pPr>
              <w:pStyle w:val="NoSpacing"/>
              <w:numPr>
                <w:ilvl w:val="0"/>
                <w:numId w:val="13"/>
              </w:numPr>
              <w:rPr>
                <w:rFonts w:asciiTheme="minorHAnsi" w:hAnsiTheme="minorHAnsi" w:cstheme="minorHAnsi"/>
              </w:rPr>
            </w:pPr>
            <w:r>
              <w:rPr>
                <w:rFonts w:asciiTheme="minorHAnsi" w:hAnsiTheme="minorHAnsi" w:cstheme="minorHAnsi"/>
              </w:rPr>
              <w:t>Next session we will use year group assemblies to reinforce study strategies.</w:t>
            </w:r>
          </w:p>
        </w:tc>
      </w:tr>
      <w:tr w:rsidR="00246D0D" w:rsidTr="00DC0244">
        <w:tc>
          <w:tcPr>
            <w:tcW w:w="1980" w:type="dxa"/>
          </w:tcPr>
          <w:p w:rsidR="00246D0D" w:rsidRDefault="00246D0D" w:rsidP="00DC0244">
            <w:pPr>
              <w:pStyle w:val="NoSpacing"/>
              <w:rPr>
                <w:rFonts w:asciiTheme="minorHAnsi" w:hAnsiTheme="minorHAnsi" w:cstheme="minorHAnsi"/>
              </w:rPr>
            </w:pPr>
            <w:proofErr w:type="spellStart"/>
            <w:r>
              <w:rPr>
                <w:rFonts w:asciiTheme="minorHAnsi" w:hAnsiTheme="minorHAnsi" w:cstheme="minorHAnsi"/>
              </w:rPr>
              <w:t>Organisation</w:t>
            </w:r>
            <w:proofErr w:type="spellEnd"/>
            <w:r>
              <w:rPr>
                <w:rFonts w:asciiTheme="minorHAnsi" w:hAnsiTheme="minorHAnsi" w:cstheme="minorHAnsi"/>
              </w:rPr>
              <w:t>, Time Management and Study Plans</w:t>
            </w:r>
          </w:p>
        </w:tc>
        <w:tc>
          <w:tcPr>
            <w:tcW w:w="8476" w:type="dxa"/>
          </w:tcPr>
          <w:p w:rsidR="00246D0D" w:rsidRDefault="00246D0D" w:rsidP="00DC0244">
            <w:pPr>
              <w:pStyle w:val="NoSpacing"/>
              <w:numPr>
                <w:ilvl w:val="0"/>
                <w:numId w:val="13"/>
              </w:numPr>
              <w:rPr>
                <w:rFonts w:asciiTheme="minorHAnsi" w:hAnsiTheme="minorHAnsi" w:cstheme="minorHAnsi"/>
              </w:rPr>
            </w:pPr>
            <w:r>
              <w:rPr>
                <w:rFonts w:asciiTheme="minorHAnsi" w:hAnsiTheme="minorHAnsi" w:cstheme="minorHAnsi"/>
              </w:rPr>
              <w:t>There is a study plan template in the S3-6 Study Guide that has/will be issued, this is also available to print/download from the school website in the Exam Support section.</w:t>
            </w:r>
            <w:r w:rsidR="00F433DC">
              <w:rPr>
                <w:rFonts w:asciiTheme="minorHAnsi" w:hAnsiTheme="minorHAnsi" w:cstheme="minorHAnsi"/>
              </w:rPr>
              <w:t xml:space="preserve"> Copies of this are also available from the school office.</w:t>
            </w:r>
            <w:r>
              <w:rPr>
                <w:rFonts w:asciiTheme="minorHAnsi" w:hAnsiTheme="minorHAnsi" w:cstheme="minorHAnsi"/>
              </w:rPr>
              <w:t xml:space="preserve"> </w:t>
            </w:r>
            <w:r w:rsidR="00F433DC">
              <w:rPr>
                <w:rFonts w:asciiTheme="minorHAnsi" w:hAnsiTheme="minorHAnsi" w:cstheme="minorHAnsi"/>
              </w:rPr>
              <w:t xml:space="preserve">This is an invaluable tool that allows learners to manage and balance their study time along with other commitments. </w:t>
            </w:r>
            <w:r>
              <w:rPr>
                <w:rFonts w:asciiTheme="minorHAnsi" w:hAnsiTheme="minorHAnsi" w:cstheme="minorHAnsi"/>
              </w:rPr>
              <w:t>Ther</w:t>
            </w:r>
            <w:r w:rsidR="00F433DC">
              <w:rPr>
                <w:rFonts w:asciiTheme="minorHAnsi" w:hAnsiTheme="minorHAnsi" w:cstheme="minorHAnsi"/>
              </w:rPr>
              <w:t>e is also SQA advice on Study Plans</w:t>
            </w:r>
            <w:r>
              <w:rPr>
                <w:rFonts w:asciiTheme="minorHAnsi" w:hAnsiTheme="minorHAnsi" w:cstheme="minorHAnsi"/>
              </w:rPr>
              <w:t xml:space="preserve"> in this section of the website.</w:t>
            </w:r>
            <w:r w:rsidR="00F433DC">
              <w:rPr>
                <w:rFonts w:asciiTheme="minorHAnsi" w:hAnsiTheme="minorHAnsi" w:cstheme="minorHAnsi"/>
              </w:rPr>
              <w:t xml:space="preserve"> </w:t>
            </w:r>
          </w:p>
        </w:tc>
      </w:tr>
      <w:tr w:rsidR="00A52066" w:rsidTr="00DC0244">
        <w:tc>
          <w:tcPr>
            <w:tcW w:w="1980" w:type="dxa"/>
          </w:tcPr>
          <w:p w:rsidR="00A52066" w:rsidRDefault="00A52066" w:rsidP="00DC0244">
            <w:pPr>
              <w:pStyle w:val="NoSpacing"/>
              <w:rPr>
                <w:rFonts w:asciiTheme="minorHAnsi" w:hAnsiTheme="minorHAnsi" w:cstheme="minorHAnsi"/>
              </w:rPr>
            </w:pPr>
            <w:r>
              <w:rPr>
                <w:rFonts w:asciiTheme="minorHAnsi" w:hAnsiTheme="minorHAnsi" w:cstheme="minorHAnsi"/>
              </w:rPr>
              <w:t>Understanding National Qualifications and the expectations of S4</w:t>
            </w:r>
          </w:p>
        </w:tc>
        <w:tc>
          <w:tcPr>
            <w:tcW w:w="8476" w:type="dxa"/>
          </w:tcPr>
          <w:p w:rsidR="00A52066" w:rsidRDefault="001D153F" w:rsidP="00DC0244">
            <w:pPr>
              <w:pStyle w:val="NoSpacing"/>
              <w:numPr>
                <w:ilvl w:val="0"/>
                <w:numId w:val="13"/>
              </w:numPr>
              <w:rPr>
                <w:rFonts w:asciiTheme="minorHAnsi" w:hAnsiTheme="minorHAnsi" w:cstheme="minorHAnsi"/>
              </w:rPr>
            </w:pPr>
            <w:r>
              <w:rPr>
                <w:rFonts w:asciiTheme="minorHAnsi" w:hAnsiTheme="minorHAnsi" w:cstheme="minorHAnsi"/>
              </w:rPr>
              <w:t xml:space="preserve">In recent years we have held an SQA National Qualifications Evening for S4-6 </w:t>
            </w:r>
            <w:r w:rsidR="00750919">
              <w:rPr>
                <w:rFonts w:asciiTheme="minorHAnsi" w:hAnsiTheme="minorHAnsi" w:cstheme="minorHAnsi"/>
              </w:rPr>
              <w:t>Parents/</w:t>
            </w:r>
            <w:proofErr w:type="spellStart"/>
            <w:r w:rsidR="00750919">
              <w:rPr>
                <w:rFonts w:asciiTheme="minorHAnsi" w:hAnsiTheme="minorHAnsi" w:cstheme="minorHAnsi"/>
              </w:rPr>
              <w:t>Carers</w:t>
            </w:r>
            <w:proofErr w:type="spellEnd"/>
            <w:r w:rsidR="00750919">
              <w:rPr>
                <w:rFonts w:asciiTheme="minorHAnsi" w:hAnsiTheme="minorHAnsi" w:cstheme="minorHAnsi"/>
              </w:rPr>
              <w:t xml:space="preserve"> in September. Nex</w:t>
            </w:r>
            <w:r>
              <w:rPr>
                <w:rFonts w:asciiTheme="minorHAnsi" w:hAnsiTheme="minorHAnsi" w:cstheme="minorHAnsi"/>
              </w:rPr>
              <w:t>t session we will open this up to all year groups.</w:t>
            </w:r>
          </w:p>
          <w:p w:rsidR="001D153F" w:rsidRPr="001D153F" w:rsidRDefault="001D153F" w:rsidP="001D153F">
            <w:pPr>
              <w:pStyle w:val="NoSpacing"/>
              <w:numPr>
                <w:ilvl w:val="0"/>
                <w:numId w:val="13"/>
              </w:numPr>
              <w:rPr>
                <w:rFonts w:asciiTheme="minorHAnsi" w:hAnsiTheme="minorHAnsi" w:cstheme="minorHAnsi"/>
              </w:rPr>
            </w:pPr>
            <w:r>
              <w:rPr>
                <w:rFonts w:asciiTheme="minorHAnsi" w:hAnsiTheme="minorHAnsi" w:cstheme="minorHAnsi"/>
              </w:rPr>
              <w:t xml:space="preserve">Next session, we will use assemblies more as a vehicle to </w:t>
            </w:r>
            <w:proofErr w:type="spellStart"/>
            <w:r>
              <w:rPr>
                <w:rFonts w:asciiTheme="minorHAnsi" w:hAnsiTheme="minorHAnsi" w:cstheme="minorHAnsi"/>
              </w:rPr>
              <w:t>emphasise</w:t>
            </w:r>
            <w:proofErr w:type="spellEnd"/>
            <w:r>
              <w:rPr>
                <w:rFonts w:asciiTheme="minorHAnsi" w:hAnsiTheme="minorHAnsi" w:cstheme="minorHAnsi"/>
              </w:rPr>
              <w:t xml:space="preserve"> the expectations of S4-6 and the transitional changes that will take place between S1-3 and S4-6 in terms of study, assessment and SQA exams.</w:t>
            </w:r>
          </w:p>
        </w:tc>
      </w:tr>
      <w:tr w:rsidR="00246D0D" w:rsidTr="00DC0244">
        <w:tc>
          <w:tcPr>
            <w:tcW w:w="1980" w:type="dxa"/>
          </w:tcPr>
          <w:p w:rsidR="00246D0D" w:rsidRDefault="00246D0D" w:rsidP="00DC0244">
            <w:pPr>
              <w:pStyle w:val="NoSpacing"/>
              <w:rPr>
                <w:rFonts w:asciiTheme="minorHAnsi" w:hAnsiTheme="minorHAnsi" w:cstheme="minorHAnsi"/>
              </w:rPr>
            </w:pPr>
            <w:r>
              <w:rPr>
                <w:rFonts w:asciiTheme="minorHAnsi" w:hAnsiTheme="minorHAnsi" w:cstheme="minorHAnsi"/>
              </w:rPr>
              <w:t>Prelims and working under exam conditions</w:t>
            </w:r>
            <w:r w:rsidR="00F433DC">
              <w:rPr>
                <w:rFonts w:asciiTheme="minorHAnsi" w:hAnsiTheme="minorHAnsi" w:cstheme="minorHAnsi"/>
              </w:rPr>
              <w:t xml:space="preserve"> in an exam environment</w:t>
            </w:r>
          </w:p>
        </w:tc>
        <w:tc>
          <w:tcPr>
            <w:tcW w:w="8476" w:type="dxa"/>
          </w:tcPr>
          <w:p w:rsidR="00F433DC" w:rsidRDefault="00F433DC" w:rsidP="00DC0244">
            <w:pPr>
              <w:pStyle w:val="NoSpacing"/>
              <w:numPr>
                <w:ilvl w:val="0"/>
                <w:numId w:val="13"/>
              </w:numPr>
              <w:rPr>
                <w:rFonts w:asciiTheme="minorHAnsi" w:hAnsiTheme="minorHAnsi" w:cstheme="minorHAnsi"/>
              </w:rPr>
            </w:pPr>
            <w:r>
              <w:rPr>
                <w:rFonts w:asciiTheme="minorHAnsi" w:hAnsiTheme="minorHAnsi" w:cstheme="minorHAnsi"/>
              </w:rPr>
              <w:t xml:space="preserve">In order to provide an early experience of the SQA exams, </w:t>
            </w:r>
            <w:r w:rsidR="00750919">
              <w:rPr>
                <w:rFonts w:asciiTheme="minorHAnsi" w:hAnsiTheme="minorHAnsi" w:cstheme="minorHAnsi"/>
              </w:rPr>
              <w:t xml:space="preserve">S3 will sit a </w:t>
            </w:r>
            <w:proofErr w:type="spellStart"/>
            <w:r w:rsidR="00750919">
              <w:rPr>
                <w:rFonts w:asciiTheme="minorHAnsi" w:hAnsiTheme="minorHAnsi" w:cstheme="minorHAnsi"/>
              </w:rPr>
              <w:t>Math</w:t>
            </w:r>
            <w:r w:rsidR="00246D0D">
              <w:rPr>
                <w:rFonts w:asciiTheme="minorHAnsi" w:hAnsiTheme="minorHAnsi" w:cstheme="minorHAnsi"/>
              </w:rPr>
              <w:t>s</w:t>
            </w:r>
            <w:proofErr w:type="spellEnd"/>
            <w:r w:rsidR="00246D0D">
              <w:rPr>
                <w:rFonts w:asciiTheme="minorHAnsi" w:hAnsiTheme="minorHAnsi" w:cstheme="minorHAnsi"/>
              </w:rPr>
              <w:t xml:space="preserve"> Assessment under exam condition</w:t>
            </w:r>
            <w:r w:rsidR="001D153F">
              <w:rPr>
                <w:rFonts w:asciiTheme="minorHAnsi" w:hAnsiTheme="minorHAnsi" w:cstheme="minorHAnsi"/>
              </w:rPr>
              <w:t>s in the games hall</w:t>
            </w:r>
            <w:r w:rsidR="00246D0D">
              <w:rPr>
                <w:rFonts w:asciiTheme="minorHAnsi" w:hAnsiTheme="minorHAnsi" w:cstheme="minorHAnsi"/>
              </w:rPr>
              <w:t xml:space="preserve"> in May</w:t>
            </w:r>
            <w:r w:rsidR="00AB1663">
              <w:rPr>
                <w:rFonts w:asciiTheme="minorHAnsi" w:hAnsiTheme="minorHAnsi" w:cstheme="minorHAnsi"/>
              </w:rPr>
              <w:t xml:space="preserve"> 2018</w:t>
            </w:r>
            <w:bookmarkStart w:id="0" w:name="_GoBack"/>
            <w:bookmarkEnd w:id="0"/>
            <w:r w:rsidR="00246D0D">
              <w:rPr>
                <w:rFonts w:asciiTheme="minorHAnsi" w:hAnsiTheme="minorHAnsi" w:cstheme="minorHAnsi"/>
              </w:rPr>
              <w:t>. The set up for this mimics the SQA exams</w:t>
            </w:r>
            <w:r>
              <w:rPr>
                <w:rFonts w:asciiTheme="minorHAnsi" w:hAnsiTheme="minorHAnsi" w:cstheme="minorHAnsi"/>
              </w:rPr>
              <w:t xml:space="preserve"> and conditions</w:t>
            </w:r>
            <w:r w:rsidR="00246D0D">
              <w:rPr>
                <w:rFonts w:asciiTheme="minorHAnsi" w:hAnsiTheme="minorHAnsi" w:cstheme="minorHAnsi"/>
              </w:rPr>
              <w:t xml:space="preserve">. </w:t>
            </w:r>
          </w:p>
          <w:p w:rsidR="00246D0D" w:rsidRDefault="00246D0D" w:rsidP="00DC0244">
            <w:pPr>
              <w:pStyle w:val="NoSpacing"/>
              <w:numPr>
                <w:ilvl w:val="0"/>
                <w:numId w:val="13"/>
              </w:numPr>
              <w:rPr>
                <w:rFonts w:asciiTheme="minorHAnsi" w:hAnsiTheme="minorHAnsi" w:cstheme="minorHAnsi"/>
              </w:rPr>
            </w:pPr>
            <w:r>
              <w:rPr>
                <w:rFonts w:asciiTheme="minorHAnsi" w:hAnsiTheme="minorHAnsi" w:cstheme="minorHAnsi"/>
              </w:rPr>
              <w:t>Next session all S4-6 learners who are sitting National Qualifications that require an external exam will have a prelim diet of exams in December with study leave.</w:t>
            </w:r>
          </w:p>
        </w:tc>
      </w:tr>
      <w:tr w:rsidR="00F433DC" w:rsidTr="00DC0244">
        <w:tc>
          <w:tcPr>
            <w:tcW w:w="1980" w:type="dxa"/>
          </w:tcPr>
          <w:p w:rsidR="00F433DC" w:rsidRDefault="00F433DC" w:rsidP="00DC0244">
            <w:pPr>
              <w:pStyle w:val="NoSpacing"/>
              <w:rPr>
                <w:rFonts w:asciiTheme="minorHAnsi" w:hAnsiTheme="minorHAnsi" w:cstheme="minorHAnsi"/>
              </w:rPr>
            </w:pPr>
            <w:r>
              <w:rPr>
                <w:rFonts w:asciiTheme="minorHAnsi" w:hAnsiTheme="minorHAnsi" w:cstheme="minorHAnsi"/>
              </w:rPr>
              <w:t>Exams and Future Career Aspirations</w:t>
            </w:r>
          </w:p>
        </w:tc>
        <w:tc>
          <w:tcPr>
            <w:tcW w:w="8476" w:type="dxa"/>
          </w:tcPr>
          <w:p w:rsidR="00F433DC" w:rsidRDefault="00F433DC" w:rsidP="00DC0244">
            <w:pPr>
              <w:pStyle w:val="NoSpacing"/>
              <w:numPr>
                <w:ilvl w:val="0"/>
                <w:numId w:val="13"/>
              </w:numPr>
              <w:rPr>
                <w:rFonts w:asciiTheme="minorHAnsi" w:hAnsiTheme="minorHAnsi" w:cstheme="minorHAnsi"/>
              </w:rPr>
            </w:pPr>
            <w:r>
              <w:rPr>
                <w:rFonts w:asciiTheme="minorHAnsi" w:hAnsiTheme="minorHAnsi" w:cstheme="minorHAnsi"/>
              </w:rPr>
              <w:t>Learners</w:t>
            </w:r>
            <w:r w:rsidR="00217C3D">
              <w:rPr>
                <w:rFonts w:asciiTheme="minorHAnsi" w:hAnsiTheme="minorHAnsi" w:cstheme="minorHAnsi"/>
              </w:rPr>
              <w:t xml:space="preserve"> in S1-5</w:t>
            </w:r>
            <w:r>
              <w:rPr>
                <w:rFonts w:asciiTheme="minorHAnsi" w:hAnsiTheme="minorHAnsi" w:cstheme="minorHAnsi"/>
              </w:rPr>
              <w:t xml:space="preserve"> </w:t>
            </w:r>
            <w:r w:rsidR="00217C3D">
              <w:rPr>
                <w:rFonts w:asciiTheme="minorHAnsi" w:hAnsiTheme="minorHAnsi" w:cstheme="minorHAnsi"/>
              </w:rPr>
              <w:t xml:space="preserve">can </w:t>
            </w:r>
            <w:r>
              <w:rPr>
                <w:rFonts w:asciiTheme="minorHAnsi" w:hAnsiTheme="minorHAnsi" w:cstheme="minorHAnsi"/>
              </w:rPr>
              <w:t>use their bl</w:t>
            </w:r>
            <w:r w:rsidR="00217C3D">
              <w:rPr>
                <w:rFonts w:asciiTheme="minorHAnsi" w:hAnsiTheme="minorHAnsi" w:cstheme="minorHAnsi"/>
              </w:rPr>
              <w:t>ogging time in skills classe</w:t>
            </w:r>
            <w:r w:rsidR="00D17058">
              <w:rPr>
                <w:rFonts w:asciiTheme="minorHAnsi" w:hAnsiTheme="minorHAnsi" w:cstheme="minorHAnsi"/>
              </w:rPr>
              <w:t>s</w:t>
            </w:r>
            <w:r w:rsidR="00217C3D">
              <w:rPr>
                <w:rFonts w:asciiTheme="minorHAnsi" w:hAnsiTheme="minorHAnsi" w:cstheme="minorHAnsi"/>
              </w:rPr>
              <w:t xml:space="preserve"> </w:t>
            </w:r>
            <w:r>
              <w:rPr>
                <w:rFonts w:asciiTheme="minorHAnsi" w:hAnsiTheme="minorHAnsi" w:cstheme="minorHAnsi"/>
              </w:rPr>
              <w:t>to access information that links their subject choices and qualifications to c</w:t>
            </w:r>
            <w:r w:rsidR="00217C3D">
              <w:rPr>
                <w:rFonts w:asciiTheme="minorHAnsi" w:hAnsiTheme="minorHAnsi" w:cstheme="minorHAnsi"/>
              </w:rPr>
              <w:t>areer paths.</w:t>
            </w:r>
          </w:p>
          <w:p w:rsidR="00217C3D" w:rsidRDefault="00217C3D" w:rsidP="00DC0244">
            <w:pPr>
              <w:pStyle w:val="NoSpacing"/>
              <w:numPr>
                <w:ilvl w:val="0"/>
                <w:numId w:val="13"/>
              </w:numPr>
              <w:rPr>
                <w:rFonts w:asciiTheme="minorHAnsi" w:hAnsiTheme="minorHAnsi" w:cstheme="minorHAnsi"/>
              </w:rPr>
            </w:pPr>
            <w:r>
              <w:rPr>
                <w:rFonts w:asciiTheme="minorHAnsi" w:hAnsiTheme="minorHAnsi" w:cstheme="minorHAnsi"/>
              </w:rPr>
              <w:t xml:space="preserve">Careers advice is an </w:t>
            </w:r>
            <w:r w:rsidR="00A52066">
              <w:rPr>
                <w:rFonts w:asciiTheme="minorHAnsi" w:hAnsiTheme="minorHAnsi" w:cstheme="minorHAnsi"/>
              </w:rPr>
              <w:t>ongoing</w:t>
            </w:r>
            <w:r>
              <w:rPr>
                <w:rFonts w:asciiTheme="minorHAnsi" w:hAnsiTheme="minorHAnsi" w:cstheme="minorHAnsi"/>
              </w:rPr>
              <w:t xml:space="preserve"> process in PSE in S1-6. In </w:t>
            </w:r>
            <w:r w:rsidR="00D17058">
              <w:rPr>
                <w:rFonts w:asciiTheme="minorHAnsi" w:hAnsiTheme="minorHAnsi" w:cstheme="minorHAnsi"/>
              </w:rPr>
              <w:t xml:space="preserve">S2 every learners </w:t>
            </w:r>
            <w:proofErr w:type="gramStart"/>
            <w:r w:rsidR="00D17058">
              <w:rPr>
                <w:rFonts w:asciiTheme="minorHAnsi" w:hAnsiTheme="minorHAnsi" w:cstheme="minorHAnsi"/>
              </w:rPr>
              <w:t>has</w:t>
            </w:r>
            <w:proofErr w:type="gramEnd"/>
            <w:r w:rsidR="00D17058">
              <w:rPr>
                <w:rFonts w:asciiTheme="minorHAnsi" w:hAnsiTheme="minorHAnsi" w:cstheme="minorHAnsi"/>
              </w:rPr>
              <w:t xml:space="preserve"> a </w:t>
            </w:r>
            <w:r w:rsidR="00750919">
              <w:rPr>
                <w:rFonts w:asciiTheme="minorHAnsi" w:hAnsiTheme="minorHAnsi" w:cstheme="minorHAnsi"/>
              </w:rPr>
              <w:t>1:</w:t>
            </w:r>
            <w:r>
              <w:rPr>
                <w:rFonts w:asciiTheme="minorHAnsi" w:hAnsiTheme="minorHAnsi" w:cstheme="minorHAnsi"/>
              </w:rPr>
              <w:t>1</w:t>
            </w:r>
            <w:r w:rsidR="00D17058">
              <w:rPr>
                <w:rFonts w:asciiTheme="minorHAnsi" w:hAnsiTheme="minorHAnsi" w:cstheme="minorHAnsi"/>
              </w:rPr>
              <w:t xml:space="preserve"> Careers interview</w:t>
            </w:r>
            <w:r w:rsidR="0053044A">
              <w:rPr>
                <w:rFonts w:asciiTheme="minorHAnsi" w:hAnsiTheme="minorHAnsi" w:cstheme="minorHAnsi"/>
              </w:rPr>
              <w:t xml:space="preserve"> with the Careers Advisor that Parents/</w:t>
            </w:r>
            <w:proofErr w:type="spellStart"/>
            <w:r w:rsidR="0053044A">
              <w:rPr>
                <w:rFonts w:asciiTheme="minorHAnsi" w:hAnsiTheme="minorHAnsi" w:cstheme="minorHAnsi"/>
              </w:rPr>
              <w:t>Carers</w:t>
            </w:r>
            <w:proofErr w:type="spellEnd"/>
            <w:r w:rsidR="0053044A">
              <w:rPr>
                <w:rFonts w:asciiTheme="minorHAnsi" w:hAnsiTheme="minorHAnsi" w:cstheme="minorHAnsi"/>
              </w:rPr>
              <w:t xml:space="preserve"> can attend. We have a Careers </w:t>
            </w:r>
            <w:r w:rsidR="00A52066">
              <w:rPr>
                <w:rFonts w:asciiTheme="minorHAnsi" w:hAnsiTheme="minorHAnsi" w:cstheme="minorHAnsi"/>
              </w:rPr>
              <w:t>Hub where learners can arrange an ap</w:t>
            </w:r>
            <w:r w:rsidR="001D153F">
              <w:rPr>
                <w:rFonts w:asciiTheme="minorHAnsi" w:hAnsiTheme="minorHAnsi" w:cstheme="minorHAnsi"/>
              </w:rPr>
              <w:t>pointment at any time with the Careers A</w:t>
            </w:r>
            <w:r w:rsidR="00A52066">
              <w:rPr>
                <w:rFonts w:asciiTheme="minorHAnsi" w:hAnsiTheme="minorHAnsi" w:cstheme="minorHAnsi"/>
              </w:rPr>
              <w:t>dvisor. Each year, PLP meetings with Pupil Support also focus on future aspirations and careers choices and meetings with the Career Advisor are often arranged at this point too. Often we are given the opportunities to participate in Careers Workshops in conjunction with Focus West for learners</w:t>
            </w:r>
            <w:r w:rsidR="00750919">
              <w:rPr>
                <w:rFonts w:asciiTheme="minorHAnsi" w:hAnsiTheme="minorHAnsi" w:cstheme="minorHAnsi"/>
              </w:rPr>
              <w:t>.</w:t>
            </w:r>
          </w:p>
        </w:tc>
      </w:tr>
      <w:tr w:rsidR="00F433DC" w:rsidTr="00DC0244">
        <w:tc>
          <w:tcPr>
            <w:tcW w:w="1980" w:type="dxa"/>
          </w:tcPr>
          <w:p w:rsidR="00F433DC" w:rsidRDefault="00F433DC" w:rsidP="00DC0244">
            <w:pPr>
              <w:pStyle w:val="NoSpacing"/>
              <w:rPr>
                <w:rFonts w:asciiTheme="minorHAnsi" w:hAnsiTheme="minorHAnsi" w:cstheme="minorHAnsi"/>
              </w:rPr>
            </w:pPr>
            <w:r>
              <w:rPr>
                <w:rFonts w:asciiTheme="minorHAnsi" w:hAnsiTheme="minorHAnsi" w:cstheme="minorHAnsi"/>
              </w:rPr>
              <w:t>Homework</w:t>
            </w:r>
          </w:p>
        </w:tc>
        <w:tc>
          <w:tcPr>
            <w:tcW w:w="8476" w:type="dxa"/>
          </w:tcPr>
          <w:p w:rsidR="00F433DC" w:rsidRDefault="00717C9C" w:rsidP="00DC0244">
            <w:pPr>
              <w:pStyle w:val="NoSpacing"/>
              <w:numPr>
                <w:ilvl w:val="0"/>
                <w:numId w:val="13"/>
              </w:numPr>
              <w:rPr>
                <w:rFonts w:asciiTheme="minorHAnsi" w:hAnsiTheme="minorHAnsi" w:cstheme="minorHAnsi"/>
              </w:rPr>
            </w:pPr>
            <w:r>
              <w:rPr>
                <w:rFonts w:asciiTheme="minorHAnsi" w:hAnsiTheme="minorHAnsi" w:cstheme="minorHAnsi"/>
              </w:rPr>
              <w:t xml:space="preserve">The Learner Journey of each subject, contained within each </w:t>
            </w:r>
            <w:r w:rsidR="00F433DC">
              <w:rPr>
                <w:rFonts w:asciiTheme="minorHAnsi" w:hAnsiTheme="minorHAnsi" w:cstheme="minorHAnsi"/>
              </w:rPr>
              <w:t>Faculty on the school website</w:t>
            </w:r>
            <w:r>
              <w:rPr>
                <w:rFonts w:asciiTheme="minorHAnsi" w:hAnsiTheme="minorHAnsi" w:cstheme="minorHAnsi"/>
              </w:rPr>
              <w:t xml:space="preserve"> explains the homework learners can expect from S1-6.</w:t>
            </w:r>
          </w:p>
        </w:tc>
      </w:tr>
      <w:tr w:rsidR="00717C9C" w:rsidTr="00DC0244">
        <w:tc>
          <w:tcPr>
            <w:tcW w:w="1980" w:type="dxa"/>
          </w:tcPr>
          <w:p w:rsidR="00717C9C" w:rsidRDefault="00717C9C" w:rsidP="00DC0244">
            <w:pPr>
              <w:pStyle w:val="NoSpacing"/>
              <w:rPr>
                <w:rFonts w:asciiTheme="minorHAnsi" w:hAnsiTheme="minorHAnsi" w:cstheme="minorHAnsi"/>
              </w:rPr>
            </w:pPr>
            <w:r>
              <w:rPr>
                <w:rFonts w:asciiTheme="minorHAnsi" w:hAnsiTheme="minorHAnsi" w:cstheme="minorHAnsi"/>
              </w:rPr>
              <w:t>SQA Timed Questions</w:t>
            </w:r>
          </w:p>
        </w:tc>
        <w:tc>
          <w:tcPr>
            <w:tcW w:w="8476" w:type="dxa"/>
          </w:tcPr>
          <w:p w:rsidR="00717C9C" w:rsidRDefault="00717C9C" w:rsidP="00DC0244">
            <w:pPr>
              <w:pStyle w:val="NoSpacing"/>
              <w:numPr>
                <w:ilvl w:val="0"/>
                <w:numId w:val="13"/>
              </w:numPr>
              <w:rPr>
                <w:rFonts w:asciiTheme="minorHAnsi" w:hAnsiTheme="minorHAnsi" w:cstheme="minorHAnsi"/>
              </w:rPr>
            </w:pPr>
            <w:r>
              <w:rPr>
                <w:rFonts w:asciiTheme="minorHAnsi" w:hAnsiTheme="minorHAnsi" w:cstheme="minorHAnsi"/>
              </w:rPr>
              <w:t>The SQA website is an excellent resource that provides Past Papers</w:t>
            </w:r>
            <w:r w:rsidR="001D153F">
              <w:rPr>
                <w:rFonts w:asciiTheme="minorHAnsi" w:hAnsiTheme="minorHAnsi" w:cstheme="minorHAnsi"/>
              </w:rPr>
              <w:t xml:space="preserve"> in all subjects at all levels.</w:t>
            </w:r>
          </w:p>
        </w:tc>
      </w:tr>
      <w:tr w:rsidR="00C74CF7" w:rsidTr="00DC0244">
        <w:tc>
          <w:tcPr>
            <w:tcW w:w="1980" w:type="dxa"/>
          </w:tcPr>
          <w:p w:rsidR="00C74CF7" w:rsidRDefault="00C74CF7" w:rsidP="00DC0244">
            <w:pPr>
              <w:pStyle w:val="NoSpacing"/>
              <w:rPr>
                <w:rFonts w:asciiTheme="minorHAnsi" w:hAnsiTheme="minorHAnsi" w:cstheme="minorHAnsi"/>
              </w:rPr>
            </w:pPr>
            <w:r>
              <w:rPr>
                <w:rFonts w:asciiTheme="minorHAnsi" w:hAnsiTheme="minorHAnsi" w:cstheme="minorHAnsi"/>
              </w:rPr>
              <w:t>Communication</w:t>
            </w:r>
          </w:p>
        </w:tc>
        <w:tc>
          <w:tcPr>
            <w:tcW w:w="8476" w:type="dxa"/>
          </w:tcPr>
          <w:p w:rsidR="00C74CF7" w:rsidRPr="00C74CF7" w:rsidRDefault="00C74CF7" w:rsidP="00C74CF7">
            <w:pPr>
              <w:pStyle w:val="ListParagraph"/>
              <w:numPr>
                <w:ilvl w:val="0"/>
                <w:numId w:val="13"/>
              </w:numPr>
            </w:pPr>
            <w:r w:rsidRPr="000D59A6">
              <w:t xml:space="preserve">The school is increasingly spreading contact with Parents/Carers about their child’s progress throughout the year. This includes Tracking Reports, Parental Reports, </w:t>
            </w:r>
            <w:r w:rsidRPr="000D59A6">
              <w:lastRenderedPageBreak/>
              <w:t>Personal Learning Plan feedback, Parent Consultation Evenings. We also welcome ongoing discussions with Parents/Carers who can contact their child’s Pupil Support Teacher or Depute Head at any time if they would like further support or information.</w:t>
            </w:r>
          </w:p>
        </w:tc>
      </w:tr>
      <w:tr w:rsidR="00C74CF7" w:rsidTr="00DC0244">
        <w:tc>
          <w:tcPr>
            <w:tcW w:w="1980" w:type="dxa"/>
          </w:tcPr>
          <w:p w:rsidR="00C74CF7" w:rsidRDefault="00C74CF7" w:rsidP="00DC0244">
            <w:pPr>
              <w:pStyle w:val="NoSpacing"/>
              <w:rPr>
                <w:rFonts w:asciiTheme="minorHAnsi" w:hAnsiTheme="minorHAnsi" w:cstheme="minorHAnsi"/>
              </w:rPr>
            </w:pPr>
            <w:r>
              <w:rPr>
                <w:rFonts w:asciiTheme="minorHAnsi" w:hAnsiTheme="minorHAnsi" w:cstheme="minorHAnsi"/>
              </w:rPr>
              <w:lastRenderedPageBreak/>
              <w:t>Early indication of National Qualification Levels</w:t>
            </w:r>
          </w:p>
        </w:tc>
        <w:tc>
          <w:tcPr>
            <w:tcW w:w="8476" w:type="dxa"/>
          </w:tcPr>
          <w:p w:rsidR="00C74CF7" w:rsidRPr="000D59A6" w:rsidRDefault="00C74CF7" w:rsidP="00C74CF7">
            <w:pPr>
              <w:pStyle w:val="ListParagraph"/>
              <w:numPr>
                <w:ilvl w:val="0"/>
                <w:numId w:val="13"/>
              </w:numPr>
            </w:pPr>
            <w:r>
              <w:t>Tracking reports in S3-6 have an On Track to Achieve Level.</w:t>
            </w:r>
          </w:p>
        </w:tc>
      </w:tr>
      <w:tr w:rsidR="00C74CF7" w:rsidTr="00DC0244">
        <w:tc>
          <w:tcPr>
            <w:tcW w:w="1980" w:type="dxa"/>
          </w:tcPr>
          <w:p w:rsidR="00C74CF7" w:rsidRDefault="00C74CF7" w:rsidP="00DC0244">
            <w:pPr>
              <w:pStyle w:val="NoSpacing"/>
              <w:rPr>
                <w:rFonts w:asciiTheme="minorHAnsi" w:hAnsiTheme="minorHAnsi" w:cstheme="minorHAnsi"/>
              </w:rPr>
            </w:pPr>
            <w:r>
              <w:rPr>
                <w:rFonts w:asciiTheme="minorHAnsi" w:hAnsiTheme="minorHAnsi" w:cstheme="minorHAnsi"/>
              </w:rPr>
              <w:t>Additional Support</w:t>
            </w:r>
          </w:p>
        </w:tc>
        <w:tc>
          <w:tcPr>
            <w:tcW w:w="8476" w:type="dxa"/>
          </w:tcPr>
          <w:p w:rsidR="00C74CF7" w:rsidRDefault="00C74CF7" w:rsidP="00C74CF7">
            <w:pPr>
              <w:pStyle w:val="ListParagraph"/>
              <w:numPr>
                <w:ilvl w:val="0"/>
                <w:numId w:val="13"/>
              </w:numPr>
            </w:pPr>
            <w:proofErr w:type="spellStart"/>
            <w:r>
              <w:t>Extra Curricular</w:t>
            </w:r>
            <w:proofErr w:type="spellEnd"/>
            <w:r>
              <w:t xml:space="preserve"> Activities for the session are on the school website. This indicates when additional time is offered for lunchtime study groups. Additional </w:t>
            </w:r>
            <w:r w:rsidR="00217C3D">
              <w:t>Supported</w:t>
            </w:r>
            <w:r>
              <w:t xml:space="preserve"> Study is offer</w:t>
            </w:r>
            <w:r w:rsidR="00217C3D">
              <w:t>ed</w:t>
            </w:r>
            <w:r>
              <w:t xml:space="preserve"> across a range of subjects throughout the year and we inform</w:t>
            </w:r>
            <w:r w:rsidR="00217C3D">
              <w:t xml:space="preserve"> Learners, Parents/Carers of this as opportunities arise.</w:t>
            </w:r>
          </w:p>
        </w:tc>
      </w:tr>
      <w:tr w:rsidR="00217C3D" w:rsidTr="00DC0244">
        <w:tc>
          <w:tcPr>
            <w:tcW w:w="1980" w:type="dxa"/>
          </w:tcPr>
          <w:p w:rsidR="00217C3D" w:rsidRDefault="00217C3D" w:rsidP="00DC0244">
            <w:pPr>
              <w:pStyle w:val="NoSpacing"/>
              <w:rPr>
                <w:rFonts w:asciiTheme="minorHAnsi" w:hAnsiTheme="minorHAnsi" w:cstheme="minorHAnsi"/>
              </w:rPr>
            </w:pPr>
            <w:r>
              <w:rPr>
                <w:rFonts w:asciiTheme="minorHAnsi" w:hAnsiTheme="minorHAnsi" w:cstheme="minorHAnsi"/>
              </w:rPr>
              <w:t>Lockers</w:t>
            </w:r>
          </w:p>
        </w:tc>
        <w:tc>
          <w:tcPr>
            <w:tcW w:w="8476" w:type="dxa"/>
          </w:tcPr>
          <w:p w:rsidR="00217C3D" w:rsidRDefault="00217C3D" w:rsidP="00C74CF7">
            <w:pPr>
              <w:pStyle w:val="ListParagraph"/>
              <w:numPr>
                <w:ilvl w:val="0"/>
                <w:numId w:val="13"/>
              </w:numPr>
            </w:pPr>
            <w:r>
              <w:t>All learners are offered the opportunity to have a locker at the start of each session.</w:t>
            </w:r>
          </w:p>
        </w:tc>
      </w:tr>
      <w:tr w:rsidR="00217C3D" w:rsidTr="00DC0244">
        <w:tc>
          <w:tcPr>
            <w:tcW w:w="1980" w:type="dxa"/>
          </w:tcPr>
          <w:p w:rsidR="00217C3D" w:rsidRDefault="00217C3D" w:rsidP="00DC0244">
            <w:pPr>
              <w:pStyle w:val="NoSpacing"/>
              <w:rPr>
                <w:rFonts w:asciiTheme="minorHAnsi" w:hAnsiTheme="minorHAnsi" w:cstheme="minorHAnsi"/>
              </w:rPr>
            </w:pPr>
            <w:r>
              <w:rPr>
                <w:rFonts w:asciiTheme="minorHAnsi" w:hAnsiTheme="minorHAnsi" w:cstheme="minorHAnsi"/>
              </w:rPr>
              <w:t>Understanding Tracking</w:t>
            </w:r>
          </w:p>
        </w:tc>
        <w:tc>
          <w:tcPr>
            <w:tcW w:w="8476" w:type="dxa"/>
          </w:tcPr>
          <w:p w:rsidR="00217C3D" w:rsidRDefault="00217C3D" w:rsidP="00C74CF7">
            <w:pPr>
              <w:pStyle w:val="ListParagraph"/>
              <w:numPr>
                <w:ilvl w:val="0"/>
                <w:numId w:val="13"/>
              </w:numPr>
            </w:pPr>
            <w:r>
              <w:t>Next session we will publish a guide to Understanding Tracking at the beginning of the session.</w:t>
            </w:r>
          </w:p>
        </w:tc>
      </w:tr>
    </w:tbl>
    <w:p w:rsidR="00DC0244" w:rsidRPr="00F21FF1" w:rsidRDefault="00DC0244" w:rsidP="00DC0244">
      <w:pPr>
        <w:pStyle w:val="NoSpacing"/>
        <w:spacing w:line="360" w:lineRule="auto"/>
        <w:rPr>
          <w:rFonts w:asciiTheme="minorHAnsi" w:hAnsiTheme="minorHAnsi" w:cstheme="minorHAnsi"/>
        </w:rPr>
      </w:pPr>
    </w:p>
    <w:p w:rsidR="00F21FF1" w:rsidRDefault="00F21FF1" w:rsidP="00F21FF1">
      <w:pPr>
        <w:pStyle w:val="NoSpacing"/>
        <w:rPr>
          <w:rFonts w:asciiTheme="minorHAnsi" w:hAnsiTheme="minorHAnsi" w:cstheme="minorHAnsi"/>
          <w:b/>
        </w:rPr>
      </w:pPr>
    </w:p>
    <w:p w:rsidR="00F21FF1" w:rsidRPr="00F21FF1" w:rsidRDefault="00F21FF1" w:rsidP="00F21FF1">
      <w:pPr>
        <w:pStyle w:val="NoSpacing"/>
        <w:rPr>
          <w:rFonts w:asciiTheme="minorHAnsi" w:hAnsiTheme="minorHAnsi" w:cstheme="minorHAnsi"/>
          <w:b/>
        </w:rPr>
      </w:pPr>
    </w:p>
    <w:p w:rsidR="009344AF" w:rsidRPr="00175B41" w:rsidRDefault="009344AF" w:rsidP="009344AF">
      <w:pPr>
        <w:pStyle w:val="NoSpacing"/>
        <w:rPr>
          <w:rFonts w:asciiTheme="minorHAnsi" w:hAnsiTheme="minorHAnsi" w:cstheme="minorHAnsi"/>
        </w:rPr>
      </w:pPr>
    </w:p>
    <w:p w:rsidR="00175B41" w:rsidRPr="00175B41" w:rsidRDefault="00175B41" w:rsidP="00175B41">
      <w:pPr>
        <w:pStyle w:val="NoSpacing"/>
        <w:rPr>
          <w:rFonts w:asciiTheme="minorHAnsi" w:hAnsiTheme="minorHAnsi" w:cstheme="minorHAnsi"/>
        </w:rPr>
      </w:pPr>
    </w:p>
    <w:p w:rsidR="00175B41" w:rsidRPr="00175B41" w:rsidRDefault="00175B41" w:rsidP="00175B41">
      <w:pPr>
        <w:pStyle w:val="NoSpacing"/>
        <w:rPr>
          <w:rFonts w:asciiTheme="minorHAnsi" w:hAnsiTheme="minorHAnsi" w:cstheme="minorHAnsi"/>
        </w:rPr>
      </w:pPr>
    </w:p>
    <w:sectPr w:rsidR="00175B41" w:rsidRPr="00175B41" w:rsidSect="000C6637">
      <w:headerReference w:type="default" r:id="rId7"/>
      <w:footerReference w:type="even" r:id="rId8"/>
      <w:footerReference w:type="default" r:id="rId9"/>
      <w:pgSz w:w="11906" w:h="16838"/>
      <w:pgMar w:top="720"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D67" w:rsidRDefault="002F2D67" w:rsidP="002F2D67">
      <w:pPr>
        <w:spacing w:after="0" w:line="240" w:lineRule="auto"/>
      </w:pPr>
      <w:r>
        <w:separator/>
      </w:r>
    </w:p>
  </w:endnote>
  <w:endnote w:type="continuationSeparator" w:id="0">
    <w:p w:rsidR="002F2D67" w:rsidRDefault="002F2D67" w:rsidP="002F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jc w:val="center"/>
    </w:pPr>
    <w:r>
      <w:t>Community    Learning    Excellence    Ambition    Respect</w:t>
    </w:r>
  </w:p>
  <w:p w:rsidR="002F2D67" w:rsidRDefault="002F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D67" w:rsidRDefault="002F2D67" w:rsidP="002F2D67">
      <w:pPr>
        <w:spacing w:after="0" w:line="240" w:lineRule="auto"/>
      </w:pPr>
      <w:r>
        <w:separator/>
      </w:r>
    </w:p>
  </w:footnote>
  <w:footnote w:type="continuationSeparator" w:id="0">
    <w:p w:rsidR="002F2D67" w:rsidRDefault="002F2D67" w:rsidP="002F2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67" w:rsidRDefault="002F2D67" w:rsidP="002F2D67">
    <w:pPr>
      <w:pStyle w:val="Header"/>
      <w:jc w:val="center"/>
    </w:pPr>
    <w:r w:rsidRPr="005868F7">
      <w:rPr>
        <w:rFonts w:ascii="Arial" w:hAnsi="Arial" w:cs="Arial"/>
        <w:b/>
        <w:noProof/>
        <w:lang w:eastAsia="en-GB"/>
      </w:rPr>
      <w:drawing>
        <wp:anchor distT="0" distB="0" distL="114300" distR="114300" simplePos="0" relativeHeight="251659264" behindDoc="1" locked="0" layoutInCell="1" allowOverlap="1" wp14:anchorId="1AE85970" wp14:editId="5EBBDAFA">
          <wp:simplePos x="0" y="0"/>
          <wp:positionH relativeFrom="margin">
            <wp:align>center</wp:align>
          </wp:positionH>
          <wp:positionV relativeFrom="paragraph">
            <wp:posOffset>-240665</wp:posOffset>
          </wp:positionV>
          <wp:extent cx="342409" cy="402590"/>
          <wp:effectExtent l="0" t="0" r="63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42409" cy="402590"/>
                  </a:xfrm>
                  <a:prstGeom prst="rect">
                    <a:avLst/>
                  </a:prstGeom>
                </pic:spPr>
              </pic:pic>
            </a:graphicData>
          </a:graphic>
          <wp14:sizeRelH relativeFrom="page">
            <wp14:pctWidth>0</wp14:pctWidth>
          </wp14:sizeRelH>
          <wp14:sizeRelV relativeFrom="page">
            <wp14:pctHeight>0</wp14:pctHeight>
          </wp14:sizeRelV>
        </wp:anchor>
      </w:drawing>
    </w:r>
  </w:p>
  <w:p w:rsidR="002F2D67" w:rsidRPr="002F2D67" w:rsidRDefault="002F2D67" w:rsidP="002F2D67">
    <w:pPr>
      <w:pStyle w:val="Header"/>
      <w:jc w:val="center"/>
      <w:rPr>
        <w:sz w:val="24"/>
        <w:szCs w:val="24"/>
      </w:rPr>
    </w:pPr>
    <w:r w:rsidRPr="002F2D67">
      <w:rPr>
        <w:sz w:val="24"/>
        <w:szCs w:val="24"/>
      </w:rPr>
      <w:t>Cat</w:t>
    </w:r>
    <w:r>
      <w:rPr>
        <w:sz w:val="24"/>
        <w:szCs w:val="24"/>
      </w:rPr>
      <w:t>h</w:t>
    </w:r>
    <w:r w:rsidRPr="002F2D67">
      <w:rPr>
        <w:sz w:val="24"/>
        <w:szCs w:val="24"/>
      </w:rPr>
      <w:t>kin High School</w:t>
    </w:r>
  </w:p>
  <w:p w:rsidR="002F2D67" w:rsidRDefault="002F2D67" w:rsidP="002F2D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7C8"/>
    <w:multiLevelType w:val="hybridMultilevel"/>
    <w:tmpl w:val="4F1A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769F9"/>
    <w:multiLevelType w:val="hybridMultilevel"/>
    <w:tmpl w:val="6494F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874E8"/>
    <w:multiLevelType w:val="hybridMultilevel"/>
    <w:tmpl w:val="51E6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645E2"/>
    <w:multiLevelType w:val="hybridMultilevel"/>
    <w:tmpl w:val="0F720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6622E"/>
    <w:multiLevelType w:val="hybridMultilevel"/>
    <w:tmpl w:val="63DA1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6588E"/>
    <w:multiLevelType w:val="hybridMultilevel"/>
    <w:tmpl w:val="0146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43850"/>
    <w:multiLevelType w:val="hybridMultilevel"/>
    <w:tmpl w:val="050E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F6AD9"/>
    <w:multiLevelType w:val="hybridMultilevel"/>
    <w:tmpl w:val="EA7C3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A2D37"/>
    <w:multiLevelType w:val="hybridMultilevel"/>
    <w:tmpl w:val="66EC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37685"/>
    <w:multiLevelType w:val="hybridMultilevel"/>
    <w:tmpl w:val="24DA4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293893"/>
    <w:multiLevelType w:val="hybridMultilevel"/>
    <w:tmpl w:val="495CB722"/>
    <w:lvl w:ilvl="0" w:tplc="39B423E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991FC1"/>
    <w:multiLevelType w:val="hybridMultilevel"/>
    <w:tmpl w:val="E200B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A5DDC"/>
    <w:multiLevelType w:val="hybridMultilevel"/>
    <w:tmpl w:val="8948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7B3648"/>
    <w:multiLevelType w:val="hybridMultilevel"/>
    <w:tmpl w:val="906AC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2"/>
  </w:num>
  <w:num w:numId="6">
    <w:abstractNumId w:val="13"/>
  </w:num>
  <w:num w:numId="7">
    <w:abstractNumId w:val="6"/>
  </w:num>
  <w:num w:numId="8">
    <w:abstractNumId w:val="3"/>
  </w:num>
  <w:num w:numId="9">
    <w:abstractNumId w:val="5"/>
  </w:num>
  <w:num w:numId="10">
    <w:abstractNumId w:val="12"/>
  </w:num>
  <w:num w:numId="11">
    <w:abstractNumId w:val="8"/>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7D"/>
    <w:rsid w:val="00073E8B"/>
    <w:rsid w:val="0009643E"/>
    <w:rsid w:val="000C6637"/>
    <w:rsid w:val="000F3AA5"/>
    <w:rsid w:val="00172CDC"/>
    <w:rsid w:val="00175B41"/>
    <w:rsid w:val="001D153F"/>
    <w:rsid w:val="00217C3D"/>
    <w:rsid w:val="00246D0D"/>
    <w:rsid w:val="002F2D67"/>
    <w:rsid w:val="00444EFB"/>
    <w:rsid w:val="00512680"/>
    <w:rsid w:val="0053044A"/>
    <w:rsid w:val="005412C3"/>
    <w:rsid w:val="00543BE9"/>
    <w:rsid w:val="005D07F8"/>
    <w:rsid w:val="005F1583"/>
    <w:rsid w:val="00684304"/>
    <w:rsid w:val="006A65A1"/>
    <w:rsid w:val="00717C9C"/>
    <w:rsid w:val="00750919"/>
    <w:rsid w:val="00777367"/>
    <w:rsid w:val="007B2F7D"/>
    <w:rsid w:val="007D717B"/>
    <w:rsid w:val="008322D1"/>
    <w:rsid w:val="00893D7B"/>
    <w:rsid w:val="008C6C7D"/>
    <w:rsid w:val="008E2C1F"/>
    <w:rsid w:val="009344AF"/>
    <w:rsid w:val="00A21B54"/>
    <w:rsid w:val="00A52066"/>
    <w:rsid w:val="00AB1663"/>
    <w:rsid w:val="00AD0EF6"/>
    <w:rsid w:val="00AF239D"/>
    <w:rsid w:val="00B00582"/>
    <w:rsid w:val="00C47370"/>
    <w:rsid w:val="00C74CF7"/>
    <w:rsid w:val="00D17058"/>
    <w:rsid w:val="00D8017D"/>
    <w:rsid w:val="00DC0244"/>
    <w:rsid w:val="00E07C25"/>
    <w:rsid w:val="00E12BC9"/>
    <w:rsid w:val="00E92023"/>
    <w:rsid w:val="00F151E3"/>
    <w:rsid w:val="00F21FF1"/>
    <w:rsid w:val="00F25BE7"/>
    <w:rsid w:val="00F36481"/>
    <w:rsid w:val="00F433DC"/>
    <w:rsid w:val="00F44950"/>
    <w:rsid w:val="00FA353B"/>
    <w:rsid w:val="00FB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88E6"/>
  <w15:docId w15:val="{430C88D9-9CC9-445F-A750-A566689B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7D"/>
    <w:rPr>
      <w:rFonts w:ascii="Segoe UI" w:hAnsi="Segoe UI" w:cs="Segoe UI"/>
      <w:sz w:val="18"/>
      <w:szCs w:val="18"/>
    </w:rPr>
  </w:style>
  <w:style w:type="paragraph" w:styleId="Header">
    <w:name w:val="header"/>
    <w:basedOn w:val="Normal"/>
    <w:link w:val="HeaderChar"/>
    <w:uiPriority w:val="99"/>
    <w:unhideWhenUsed/>
    <w:rsid w:val="002F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D67"/>
  </w:style>
  <w:style w:type="paragraph" w:styleId="Footer">
    <w:name w:val="footer"/>
    <w:basedOn w:val="Normal"/>
    <w:link w:val="FooterChar"/>
    <w:uiPriority w:val="99"/>
    <w:unhideWhenUsed/>
    <w:rsid w:val="002F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D67"/>
  </w:style>
  <w:style w:type="paragraph" w:styleId="ListParagraph">
    <w:name w:val="List Paragraph"/>
    <w:basedOn w:val="Normal"/>
    <w:uiPriority w:val="34"/>
    <w:qFormat/>
    <w:rsid w:val="00F36481"/>
    <w:pPr>
      <w:ind w:left="720"/>
      <w:contextualSpacing/>
    </w:pPr>
  </w:style>
  <w:style w:type="table" w:styleId="TableGrid">
    <w:name w:val="Table Grid"/>
    <w:basedOn w:val="TableNormal"/>
    <w:uiPriority w:val="59"/>
    <w:rsid w:val="00B0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777367"/>
    <w:rPr>
      <w:rFonts w:ascii="Times New Roman" w:eastAsiaTheme="minorEastAsia" w:hAnsi="Times New Roman" w:cs="Times New Roman"/>
      <w:lang w:val="en-US"/>
    </w:rPr>
  </w:style>
  <w:style w:type="paragraph" w:styleId="NoSpacing">
    <w:name w:val="No Spacing"/>
    <w:link w:val="NoSpacingChar"/>
    <w:uiPriority w:val="1"/>
    <w:qFormat/>
    <w:rsid w:val="00777367"/>
    <w:pPr>
      <w:spacing w:after="0" w:line="240" w:lineRule="auto"/>
    </w:pPr>
    <w:rPr>
      <w:rFonts w:ascii="Times New Roman" w:eastAsiaTheme="minorEastAsia" w:hAnsi="Times New Roman" w:cs="Times New Roman"/>
      <w:lang w:val="en-US"/>
    </w:rPr>
  </w:style>
  <w:style w:type="character" w:customStyle="1" w:styleId="freebirdanalyticsviewquestiontitle">
    <w:name w:val="freebirdanalyticsviewquestiontitle"/>
    <w:basedOn w:val="DefaultParagraphFont"/>
    <w:rsid w:val="00175B41"/>
  </w:style>
  <w:style w:type="character" w:customStyle="1" w:styleId="freebirdanalyticsviewquestionresponsescount">
    <w:name w:val="freebirdanalyticsviewquestionresponsescount"/>
    <w:basedOn w:val="DefaultParagraphFont"/>
    <w:rsid w:val="0017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004">
      <w:bodyDiv w:val="1"/>
      <w:marLeft w:val="0"/>
      <w:marRight w:val="0"/>
      <w:marTop w:val="0"/>
      <w:marBottom w:val="0"/>
      <w:divBdr>
        <w:top w:val="none" w:sz="0" w:space="0" w:color="auto"/>
        <w:left w:val="none" w:sz="0" w:space="0" w:color="auto"/>
        <w:bottom w:val="none" w:sz="0" w:space="0" w:color="auto"/>
        <w:right w:val="none" w:sz="0" w:space="0" w:color="auto"/>
      </w:divBdr>
    </w:div>
    <w:div w:id="409739851">
      <w:bodyDiv w:val="1"/>
      <w:marLeft w:val="0"/>
      <w:marRight w:val="0"/>
      <w:marTop w:val="0"/>
      <w:marBottom w:val="0"/>
      <w:divBdr>
        <w:top w:val="none" w:sz="0" w:space="0" w:color="auto"/>
        <w:left w:val="none" w:sz="0" w:space="0" w:color="auto"/>
        <w:bottom w:val="none" w:sz="0" w:space="0" w:color="auto"/>
        <w:right w:val="none" w:sz="0" w:space="0" w:color="auto"/>
      </w:divBdr>
      <w:divsChild>
        <w:div w:id="1639728917">
          <w:marLeft w:val="0"/>
          <w:marRight w:val="0"/>
          <w:marTop w:val="0"/>
          <w:marBottom w:val="0"/>
          <w:divBdr>
            <w:top w:val="none" w:sz="0" w:space="0" w:color="auto"/>
            <w:left w:val="none" w:sz="0" w:space="0" w:color="auto"/>
            <w:bottom w:val="none" w:sz="0" w:space="0" w:color="auto"/>
            <w:right w:val="none" w:sz="0" w:space="0" w:color="auto"/>
          </w:divBdr>
          <w:divsChild>
            <w:div w:id="588779220">
              <w:marLeft w:val="0"/>
              <w:marRight w:val="0"/>
              <w:marTop w:val="0"/>
              <w:marBottom w:val="0"/>
              <w:divBdr>
                <w:top w:val="none" w:sz="0" w:space="0" w:color="auto"/>
                <w:left w:val="none" w:sz="0" w:space="0" w:color="auto"/>
                <w:bottom w:val="none" w:sz="0" w:space="0" w:color="auto"/>
                <w:right w:val="none" w:sz="0" w:space="0" w:color="auto"/>
              </w:divBdr>
              <w:divsChild>
                <w:div w:id="982738825">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970095719">
          <w:marLeft w:val="0"/>
          <w:marRight w:val="0"/>
          <w:marTop w:val="0"/>
          <w:marBottom w:val="0"/>
          <w:divBdr>
            <w:top w:val="none" w:sz="0" w:space="0" w:color="auto"/>
            <w:left w:val="none" w:sz="0" w:space="0" w:color="auto"/>
            <w:bottom w:val="none" w:sz="0" w:space="0" w:color="auto"/>
            <w:right w:val="none" w:sz="0" w:space="0" w:color="auto"/>
          </w:divBdr>
          <w:divsChild>
            <w:div w:id="992758931">
              <w:marLeft w:val="0"/>
              <w:marRight w:val="0"/>
              <w:marTop w:val="0"/>
              <w:marBottom w:val="0"/>
              <w:divBdr>
                <w:top w:val="none" w:sz="0" w:space="0" w:color="auto"/>
                <w:left w:val="none" w:sz="0" w:space="0" w:color="auto"/>
                <w:bottom w:val="none" w:sz="0" w:space="0" w:color="auto"/>
                <w:right w:val="none" w:sz="0" w:space="0" w:color="auto"/>
              </w:divBdr>
              <w:divsChild>
                <w:div w:id="463695588">
                  <w:marLeft w:val="0"/>
                  <w:marRight w:val="0"/>
                  <w:marTop w:val="0"/>
                  <w:marBottom w:val="0"/>
                  <w:divBdr>
                    <w:top w:val="none" w:sz="0" w:space="0" w:color="auto"/>
                    <w:left w:val="none" w:sz="0" w:space="0" w:color="auto"/>
                    <w:bottom w:val="none" w:sz="0" w:space="0" w:color="auto"/>
                    <w:right w:val="none" w:sz="0" w:space="0" w:color="auto"/>
                  </w:divBdr>
                </w:div>
                <w:div w:id="1396510993">
                  <w:marLeft w:val="0"/>
                  <w:marRight w:val="0"/>
                  <w:marTop w:val="0"/>
                  <w:marBottom w:val="0"/>
                  <w:divBdr>
                    <w:top w:val="none" w:sz="0" w:space="0" w:color="auto"/>
                    <w:left w:val="none" w:sz="0" w:space="0" w:color="auto"/>
                    <w:bottom w:val="none" w:sz="0" w:space="0" w:color="auto"/>
                    <w:right w:val="none" w:sz="0" w:space="0" w:color="auto"/>
                  </w:divBdr>
                </w:div>
                <w:div w:id="1241256147">
                  <w:marLeft w:val="0"/>
                  <w:marRight w:val="0"/>
                  <w:marTop w:val="0"/>
                  <w:marBottom w:val="0"/>
                  <w:divBdr>
                    <w:top w:val="none" w:sz="0" w:space="0" w:color="auto"/>
                    <w:left w:val="none" w:sz="0" w:space="0" w:color="auto"/>
                    <w:bottom w:val="none" w:sz="0" w:space="0" w:color="auto"/>
                    <w:right w:val="none" w:sz="0" w:space="0" w:color="auto"/>
                  </w:divBdr>
                </w:div>
                <w:div w:id="10181880">
                  <w:marLeft w:val="0"/>
                  <w:marRight w:val="0"/>
                  <w:marTop w:val="0"/>
                  <w:marBottom w:val="0"/>
                  <w:divBdr>
                    <w:top w:val="none" w:sz="0" w:space="0" w:color="auto"/>
                    <w:left w:val="none" w:sz="0" w:space="0" w:color="auto"/>
                    <w:bottom w:val="none" w:sz="0" w:space="0" w:color="auto"/>
                    <w:right w:val="none" w:sz="0" w:space="0" w:color="auto"/>
                  </w:divBdr>
                </w:div>
                <w:div w:id="1138915250">
                  <w:marLeft w:val="0"/>
                  <w:marRight w:val="0"/>
                  <w:marTop w:val="0"/>
                  <w:marBottom w:val="0"/>
                  <w:divBdr>
                    <w:top w:val="none" w:sz="0" w:space="0" w:color="auto"/>
                    <w:left w:val="none" w:sz="0" w:space="0" w:color="auto"/>
                    <w:bottom w:val="none" w:sz="0" w:space="0" w:color="auto"/>
                    <w:right w:val="none" w:sz="0" w:space="0" w:color="auto"/>
                  </w:divBdr>
                </w:div>
                <w:div w:id="305552121">
                  <w:marLeft w:val="0"/>
                  <w:marRight w:val="0"/>
                  <w:marTop w:val="0"/>
                  <w:marBottom w:val="0"/>
                  <w:divBdr>
                    <w:top w:val="none" w:sz="0" w:space="0" w:color="auto"/>
                    <w:left w:val="none" w:sz="0" w:space="0" w:color="auto"/>
                    <w:bottom w:val="none" w:sz="0" w:space="0" w:color="auto"/>
                    <w:right w:val="none" w:sz="0" w:space="0" w:color="auto"/>
                  </w:divBdr>
                </w:div>
                <w:div w:id="801508012">
                  <w:marLeft w:val="0"/>
                  <w:marRight w:val="0"/>
                  <w:marTop w:val="0"/>
                  <w:marBottom w:val="0"/>
                  <w:divBdr>
                    <w:top w:val="none" w:sz="0" w:space="0" w:color="auto"/>
                    <w:left w:val="none" w:sz="0" w:space="0" w:color="auto"/>
                    <w:bottom w:val="none" w:sz="0" w:space="0" w:color="auto"/>
                    <w:right w:val="none" w:sz="0" w:space="0" w:color="auto"/>
                  </w:divBdr>
                </w:div>
                <w:div w:id="87044335">
                  <w:marLeft w:val="0"/>
                  <w:marRight w:val="0"/>
                  <w:marTop w:val="0"/>
                  <w:marBottom w:val="0"/>
                  <w:divBdr>
                    <w:top w:val="none" w:sz="0" w:space="0" w:color="auto"/>
                    <w:left w:val="none" w:sz="0" w:space="0" w:color="auto"/>
                    <w:bottom w:val="none" w:sz="0" w:space="0" w:color="auto"/>
                    <w:right w:val="none" w:sz="0" w:space="0" w:color="auto"/>
                  </w:divBdr>
                </w:div>
                <w:div w:id="1391420985">
                  <w:marLeft w:val="0"/>
                  <w:marRight w:val="0"/>
                  <w:marTop w:val="0"/>
                  <w:marBottom w:val="0"/>
                  <w:divBdr>
                    <w:top w:val="none" w:sz="0" w:space="0" w:color="auto"/>
                    <w:left w:val="none" w:sz="0" w:space="0" w:color="auto"/>
                    <w:bottom w:val="none" w:sz="0" w:space="0" w:color="auto"/>
                    <w:right w:val="none" w:sz="0" w:space="0" w:color="auto"/>
                  </w:divBdr>
                </w:div>
                <w:div w:id="942955375">
                  <w:marLeft w:val="0"/>
                  <w:marRight w:val="0"/>
                  <w:marTop w:val="0"/>
                  <w:marBottom w:val="0"/>
                  <w:divBdr>
                    <w:top w:val="none" w:sz="0" w:space="0" w:color="auto"/>
                    <w:left w:val="none" w:sz="0" w:space="0" w:color="auto"/>
                    <w:bottom w:val="none" w:sz="0" w:space="0" w:color="auto"/>
                    <w:right w:val="none" w:sz="0" w:space="0" w:color="auto"/>
                  </w:divBdr>
                </w:div>
                <w:div w:id="1106534002">
                  <w:marLeft w:val="0"/>
                  <w:marRight w:val="0"/>
                  <w:marTop w:val="0"/>
                  <w:marBottom w:val="0"/>
                  <w:divBdr>
                    <w:top w:val="none" w:sz="0" w:space="0" w:color="auto"/>
                    <w:left w:val="none" w:sz="0" w:space="0" w:color="auto"/>
                    <w:bottom w:val="none" w:sz="0" w:space="0" w:color="auto"/>
                    <w:right w:val="none" w:sz="0" w:space="0" w:color="auto"/>
                  </w:divBdr>
                </w:div>
                <w:div w:id="1427845706">
                  <w:marLeft w:val="0"/>
                  <w:marRight w:val="0"/>
                  <w:marTop w:val="0"/>
                  <w:marBottom w:val="0"/>
                  <w:divBdr>
                    <w:top w:val="none" w:sz="0" w:space="0" w:color="auto"/>
                    <w:left w:val="none" w:sz="0" w:space="0" w:color="auto"/>
                    <w:bottom w:val="none" w:sz="0" w:space="0" w:color="auto"/>
                    <w:right w:val="none" w:sz="0" w:space="0" w:color="auto"/>
                  </w:divBdr>
                </w:div>
                <w:div w:id="1204710278">
                  <w:marLeft w:val="0"/>
                  <w:marRight w:val="0"/>
                  <w:marTop w:val="0"/>
                  <w:marBottom w:val="0"/>
                  <w:divBdr>
                    <w:top w:val="none" w:sz="0" w:space="0" w:color="auto"/>
                    <w:left w:val="none" w:sz="0" w:space="0" w:color="auto"/>
                    <w:bottom w:val="none" w:sz="0" w:space="0" w:color="auto"/>
                    <w:right w:val="none" w:sz="0" w:space="0" w:color="auto"/>
                  </w:divBdr>
                </w:div>
                <w:div w:id="764182147">
                  <w:marLeft w:val="0"/>
                  <w:marRight w:val="0"/>
                  <w:marTop w:val="0"/>
                  <w:marBottom w:val="0"/>
                  <w:divBdr>
                    <w:top w:val="none" w:sz="0" w:space="0" w:color="auto"/>
                    <w:left w:val="none" w:sz="0" w:space="0" w:color="auto"/>
                    <w:bottom w:val="none" w:sz="0" w:space="0" w:color="auto"/>
                    <w:right w:val="none" w:sz="0" w:space="0" w:color="auto"/>
                  </w:divBdr>
                </w:div>
                <w:div w:id="146939309">
                  <w:marLeft w:val="0"/>
                  <w:marRight w:val="0"/>
                  <w:marTop w:val="0"/>
                  <w:marBottom w:val="0"/>
                  <w:divBdr>
                    <w:top w:val="none" w:sz="0" w:space="0" w:color="auto"/>
                    <w:left w:val="none" w:sz="0" w:space="0" w:color="auto"/>
                    <w:bottom w:val="none" w:sz="0" w:space="0" w:color="auto"/>
                    <w:right w:val="none" w:sz="0" w:space="0" w:color="auto"/>
                  </w:divBdr>
                </w:div>
                <w:div w:id="2085487126">
                  <w:marLeft w:val="0"/>
                  <w:marRight w:val="0"/>
                  <w:marTop w:val="0"/>
                  <w:marBottom w:val="0"/>
                  <w:divBdr>
                    <w:top w:val="none" w:sz="0" w:space="0" w:color="auto"/>
                    <w:left w:val="none" w:sz="0" w:space="0" w:color="auto"/>
                    <w:bottom w:val="none" w:sz="0" w:space="0" w:color="auto"/>
                    <w:right w:val="none" w:sz="0" w:space="0" w:color="auto"/>
                  </w:divBdr>
                </w:div>
                <w:div w:id="402532722">
                  <w:marLeft w:val="0"/>
                  <w:marRight w:val="0"/>
                  <w:marTop w:val="0"/>
                  <w:marBottom w:val="0"/>
                  <w:divBdr>
                    <w:top w:val="none" w:sz="0" w:space="0" w:color="auto"/>
                    <w:left w:val="none" w:sz="0" w:space="0" w:color="auto"/>
                    <w:bottom w:val="none" w:sz="0" w:space="0" w:color="auto"/>
                    <w:right w:val="none" w:sz="0" w:space="0" w:color="auto"/>
                  </w:divBdr>
                </w:div>
                <w:div w:id="2130389744">
                  <w:marLeft w:val="0"/>
                  <w:marRight w:val="0"/>
                  <w:marTop w:val="0"/>
                  <w:marBottom w:val="0"/>
                  <w:divBdr>
                    <w:top w:val="none" w:sz="0" w:space="0" w:color="auto"/>
                    <w:left w:val="none" w:sz="0" w:space="0" w:color="auto"/>
                    <w:bottom w:val="none" w:sz="0" w:space="0" w:color="auto"/>
                    <w:right w:val="none" w:sz="0" w:space="0" w:color="auto"/>
                  </w:divBdr>
                </w:div>
                <w:div w:id="1449081608">
                  <w:marLeft w:val="0"/>
                  <w:marRight w:val="0"/>
                  <w:marTop w:val="0"/>
                  <w:marBottom w:val="0"/>
                  <w:divBdr>
                    <w:top w:val="none" w:sz="0" w:space="0" w:color="auto"/>
                    <w:left w:val="none" w:sz="0" w:space="0" w:color="auto"/>
                    <w:bottom w:val="none" w:sz="0" w:space="0" w:color="auto"/>
                    <w:right w:val="none" w:sz="0" w:space="0" w:color="auto"/>
                  </w:divBdr>
                </w:div>
                <w:div w:id="883447506">
                  <w:marLeft w:val="0"/>
                  <w:marRight w:val="0"/>
                  <w:marTop w:val="0"/>
                  <w:marBottom w:val="0"/>
                  <w:divBdr>
                    <w:top w:val="none" w:sz="0" w:space="0" w:color="auto"/>
                    <w:left w:val="none" w:sz="0" w:space="0" w:color="auto"/>
                    <w:bottom w:val="none" w:sz="0" w:space="0" w:color="auto"/>
                    <w:right w:val="none" w:sz="0" w:space="0" w:color="auto"/>
                  </w:divBdr>
                </w:div>
                <w:div w:id="1641379943">
                  <w:marLeft w:val="0"/>
                  <w:marRight w:val="0"/>
                  <w:marTop w:val="0"/>
                  <w:marBottom w:val="0"/>
                  <w:divBdr>
                    <w:top w:val="none" w:sz="0" w:space="0" w:color="auto"/>
                    <w:left w:val="none" w:sz="0" w:space="0" w:color="auto"/>
                    <w:bottom w:val="none" w:sz="0" w:space="0" w:color="auto"/>
                    <w:right w:val="none" w:sz="0" w:space="0" w:color="auto"/>
                  </w:divBdr>
                </w:div>
                <w:div w:id="1110666468">
                  <w:marLeft w:val="0"/>
                  <w:marRight w:val="0"/>
                  <w:marTop w:val="0"/>
                  <w:marBottom w:val="0"/>
                  <w:divBdr>
                    <w:top w:val="none" w:sz="0" w:space="0" w:color="auto"/>
                    <w:left w:val="none" w:sz="0" w:space="0" w:color="auto"/>
                    <w:bottom w:val="none" w:sz="0" w:space="0" w:color="auto"/>
                    <w:right w:val="none" w:sz="0" w:space="0" w:color="auto"/>
                  </w:divBdr>
                </w:div>
                <w:div w:id="381951632">
                  <w:marLeft w:val="0"/>
                  <w:marRight w:val="0"/>
                  <w:marTop w:val="0"/>
                  <w:marBottom w:val="0"/>
                  <w:divBdr>
                    <w:top w:val="none" w:sz="0" w:space="0" w:color="auto"/>
                    <w:left w:val="none" w:sz="0" w:space="0" w:color="auto"/>
                    <w:bottom w:val="none" w:sz="0" w:space="0" w:color="auto"/>
                    <w:right w:val="none" w:sz="0" w:space="0" w:color="auto"/>
                  </w:divBdr>
                </w:div>
                <w:div w:id="11252856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 w:id="1203521867">
                  <w:marLeft w:val="0"/>
                  <w:marRight w:val="0"/>
                  <w:marTop w:val="0"/>
                  <w:marBottom w:val="0"/>
                  <w:divBdr>
                    <w:top w:val="none" w:sz="0" w:space="0" w:color="auto"/>
                    <w:left w:val="none" w:sz="0" w:space="0" w:color="auto"/>
                    <w:bottom w:val="none" w:sz="0" w:space="0" w:color="auto"/>
                    <w:right w:val="none" w:sz="0" w:space="0" w:color="auto"/>
                  </w:divBdr>
                </w:div>
                <w:div w:id="1342199210">
                  <w:marLeft w:val="0"/>
                  <w:marRight w:val="0"/>
                  <w:marTop w:val="0"/>
                  <w:marBottom w:val="0"/>
                  <w:divBdr>
                    <w:top w:val="none" w:sz="0" w:space="0" w:color="auto"/>
                    <w:left w:val="none" w:sz="0" w:space="0" w:color="auto"/>
                    <w:bottom w:val="none" w:sz="0" w:space="0" w:color="auto"/>
                    <w:right w:val="none" w:sz="0" w:space="0" w:color="auto"/>
                  </w:divBdr>
                </w:div>
                <w:div w:id="59835434">
                  <w:marLeft w:val="0"/>
                  <w:marRight w:val="0"/>
                  <w:marTop w:val="0"/>
                  <w:marBottom w:val="0"/>
                  <w:divBdr>
                    <w:top w:val="none" w:sz="0" w:space="0" w:color="auto"/>
                    <w:left w:val="none" w:sz="0" w:space="0" w:color="auto"/>
                    <w:bottom w:val="none" w:sz="0" w:space="0" w:color="auto"/>
                    <w:right w:val="none" w:sz="0" w:space="0" w:color="auto"/>
                  </w:divBdr>
                </w:div>
                <w:div w:id="1339967205">
                  <w:marLeft w:val="0"/>
                  <w:marRight w:val="0"/>
                  <w:marTop w:val="0"/>
                  <w:marBottom w:val="0"/>
                  <w:divBdr>
                    <w:top w:val="none" w:sz="0" w:space="0" w:color="auto"/>
                    <w:left w:val="none" w:sz="0" w:space="0" w:color="auto"/>
                    <w:bottom w:val="none" w:sz="0" w:space="0" w:color="auto"/>
                    <w:right w:val="none" w:sz="0" w:space="0" w:color="auto"/>
                  </w:divBdr>
                </w:div>
                <w:div w:id="1337001902">
                  <w:marLeft w:val="0"/>
                  <w:marRight w:val="0"/>
                  <w:marTop w:val="0"/>
                  <w:marBottom w:val="0"/>
                  <w:divBdr>
                    <w:top w:val="none" w:sz="0" w:space="0" w:color="auto"/>
                    <w:left w:val="none" w:sz="0" w:space="0" w:color="auto"/>
                    <w:bottom w:val="none" w:sz="0" w:space="0" w:color="auto"/>
                    <w:right w:val="none" w:sz="0" w:space="0" w:color="auto"/>
                  </w:divBdr>
                </w:div>
                <w:div w:id="858933446">
                  <w:marLeft w:val="0"/>
                  <w:marRight w:val="0"/>
                  <w:marTop w:val="0"/>
                  <w:marBottom w:val="0"/>
                  <w:divBdr>
                    <w:top w:val="none" w:sz="0" w:space="0" w:color="auto"/>
                    <w:left w:val="none" w:sz="0" w:space="0" w:color="auto"/>
                    <w:bottom w:val="none" w:sz="0" w:space="0" w:color="auto"/>
                    <w:right w:val="none" w:sz="0" w:space="0" w:color="auto"/>
                  </w:divBdr>
                </w:div>
                <w:div w:id="1626236950">
                  <w:marLeft w:val="0"/>
                  <w:marRight w:val="0"/>
                  <w:marTop w:val="0"/>
                  <w:marBottom w:val="0"/>
                  <w:divBdr>
                    <w:top w:val="none" w:sz="0" w:space="0" w:color="auto"/>
                    <w:left w:val="none" w:sz="0" w:space="0" w:color="auto"/>
                    <w:bottom w:val="none" w:sz="0" w:space="0" w:color="auto"/>
                    <w:right w:val="none" w:sz="0" w:space="0" w:color="auto"/>
                  </w:divBdr>
                </w:div>
                <w:div w:id="884365103">
                  <w:marLeft w:val="0"/>
                  <w:marRight w:val="0"/>
                  <w:marTop w:val="0"/>
                  <w:marBottom w:val="0"/>
                  <w:divBdr>
                    <w:top w:val="none" w:sz="0" w:space="0" w:color="auto"/>
                    <w:left w:val="none" w:sz="0" w:space="0" w:color="auto"/>
                    <w:bottom w:val="none" w:sz="0" w:space="0" w:color="auto"/>
                    <w:right w:val="none" w:sz="0" w:space="0" w:color="auto"/>
                  </w:divBdr>
                </w:div>
                <w:div w:id="1258709472">
                  <w:marLeft w:val="0"/>
                  <w:marRight w:val="0"/>
                  <w:marTop w:val="0"/>
                  <w:marBottom w:val="0"/>
                  <w:divBdr>
                    <w:top w:val="none" w:sz="0" w:space="0" w:color="auto"/>
                    <w:left w:val="none" w:sz="0" w:space="0" w:color="auto"/>
                    <w:bottom w:val="none" w:sz="0" w:space="0" w:color="auto"/>
                    <w:right w:val="none" w:sz="0" w:space="0" w:color="auto"/>
                  </w:divBdr>
                </w:div>
                <w:div w:id="18021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6985">
      <w:bodyDiv w:val="1"/>
      <w:marLeft w:val="0"/>
      <w:marRight w:val="0"/>
      <w:marTop w:val="0"/>
      <w:marBottom w:val="0"/>
      <w:divBdr>
        <w:top w:val="none" w:sz="0" w:space="0" w:color="auto"/>
        <w:left w:val="none" w:sz="0" w:space="0" w:color="auto"/>
        <w:bottom w:val="none" w:sz="0" w:space="0" w:color="auto"/>
        <w:right w:val="none" w:sz="0" w:space="0" w:color="auto"/>
      </w:divBdr>
      <w:divsChild>
        <w:div w:id="778337074">
          <w:marLeft w:val="0"/>
          <w:marRight w:val="0"/>
          <w:marTop w:val="0"/>
          <w:marBottom w:val="0"/>
          <w:divBdr>
            <w:top w:val="none" w:sz="0" w:space="0" w:color="auto"/>
            <w:left w:val="none" w:sz="0" w:space="0" w:color="auto"/>
            <w:bottom w:val="none" w:sz="0" w:space="0" w:color="auto"/>
            <w:right w:val="none" w:sz="0" w:space="0" w:color="auto"/>
          </w:divBdr>
          <w:divsChild>
            <w:div w:id="762647384">
              <w:marLeft w:val="0"/>
              <w:marRight w:val="0"/>
              <w:marTop w:val="0"/>
              <w:marBottom w:val="0"/>
              <w:divBdr>
                <w:top w:val="none" w:sz="0" w:space="0" w:color="auto"/>
                <w:left w:val="none" w:sz="0" w:space="0" w:color="auto"/>
                <w:bottom w:val="none" w:sz="0" w:space="0" w:color="auto"/>
                <w:right w:val="none" w:sz="0" w:space="0" w:color="auto"/>
              </w:divBdr>
              <w:divsChild>
                <w:div w:id="91817950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557661811">
          <w:marLeft w:val="0"/>
          <w:marRight w:val="0"/>
          <w:marTop w:val="0"/>
          <w:marBottom w:val="0"/>
          <w:divBdr>
            <w:top w:val="none" w:sz="0" w:space="0" w:color="auto"/>
            <w:left w:val="none" w:sz="0" w:space="0" w:color="auto"/>
            <w:bottom w:val="none" w:sz="0" w:space="0" w:color="auto"/>
            <w:right w:val="none" w:sz="0" w:space="0" w:color="auto"/>
          </w:divBdr>
          <w:divsChild>
            <w:div w:id="1889104966">
              <w:marLeft w:val="0"/>
              <w:marRight w:val="0"/>
              <w:marTop w:val="0"/>
              <w:marBottom w:val="0"/>
              <w:divBdr>
                <w:top w:val="none" w:sz="0" w:space="0" w:color="auto"/>
                <w:left w:val="none" w:sz="0" w:space="0" w:color="auto"/>
                <w:bottom w:val="none" w:sz="0" w:space="0" w:color="auto"/>
                <w:right w:val="none" w:sz="0" w:space="0" w:color="auto"/>
              </w:divBdr>
              <w:divsChild>
                <w:div w:id="1212305100">
                  <w:marLeft w:val="0"/>
                  <w:marRight w:val="0"/>
                  <w:marTop w:val="0"/>
                  <w:marBottom w:val="0"/>
                  <w:divBdr>
                    <w:top w:val="none" w:sz="0" w:space="0" w:color="auto"/>
                    <w:left w:val="none" w:sz="0" w:space="0" w:color="auto"/>
                    <w:bottom w:val="none" w:sz="0" w:space="0" w:color="auto"/>
                    <w:right w:val="none" w:sz="0" w:space="0" w:color="auto"/>
                  </w:divBdr>
                </w:div>
                <w:div w:id="431360247">
                  <w:marLeft w:val="0"/>
                  <w:marRight w:val="0"/>
                  <w:marTop w:val="0"/>
                  <w:marBottom w:val="0"/>
                  <w:divBdr>
                    <w:top w:val="none" w:sz="0" w:space="0" w:color="auto"/>
                    <w:left w:val="none" w:sz="0" w:space="0" w:color="auto"/>
                    <w:bottom w:val="none" w:sz="0" w:space="0" w:color="auto"/>
                    <w:right w:val="none" w:sz="0" w:space="0" w:color="auto"/>
                  </w:divBdr>
                </w:div>
                <w:div w:id="1920939246">
                  <w:marLeft w:val="0"/>
                  <w:marRight w:val="0"/>
                  <w:marTop w:val="0"/>
                  <w:marBottom w:val="0"/>
                  <w:divBdr>
                    <w:top w:val="none" w:sz="0" w:space="0" w:color="auto"/>
                    <w:left w:val="none" w:sz="0" w:space="0" w:color="auto"/>
                    <w:bottom w:val="none" w:sz="0" w:space="0" w:color="auto"/>
                    <w:right w:val="none" w:sz="0" w:space="0" w:color="auto"/>
                  </w:divBdr>
                </w:div>
                <w:div w:id="402683034">
                  <w:marLeft w:val="0"/>
                  <w:marRight w:val="0"/>
                  <w:marTop w:val="0"/>
                  <w:marBottom w:val="0"/>
                  <w:divBdr>
                    <w:top w:val="none" w:sz="0" w:space="0" w:color="auto"/>
                    <w:left w:val="none" w:sz="0" w:space="0" w:color="auto"/>
                    <w:bottom w:val="none" w:sz="0" w:space="0" w:color="auto"/>
                    <w:right w:val="none" w:sz="0" w:space="0" w:color="auto"/>
                  </w:divBdr>
                </w:div>
                <w:div w:id="1386218209">
                  <w:marLeft w:val="0"/>
                  <w:marRight w:val="0"/>
                  <w:marTop w:val="0"/>
                  <w:marBottom w:val="0"/>
                  <w:divBdr>
                    <w:top w:val="none" w:sz="0" w:space="0" w:color="auto"/>
                    <w:left w:val="none" w:sz="0" w:space="0" w:color="auto"/>
                    <w:bottom w:val="none" w:sz="0" w:space="0" w:color="auto"/>
                    <w:right w:val="none" w:sz="0" w:space="0" w:color="auto"/>
                  </w:divBdr>
                </w:div>
                <w:div w:id="199363968">
                  <w:marLeft w:val="0"/>
                  <w:marRight w:val="0"/>
                  <w:marTop w:val="0"/>
                  <w:marBottom w:val="0"/>
                  <w:divBdr>
                    <w:top w:val="none" w:sz="0" w:space="0" w:color="auto"/>
                    <w:left w:val="none" w:sz="0" w:space="0" w:color="auto"/>
                    <w:bottom w:val="none" w:sz="0" w:space="0" w:color="auto"/>
                    <w:right w:val="none" w:sz="0" w:space="0" w:color="auto"/>
                  </w:divBdr>
                </w:div>
                <w:div w:id="1680742162">
                  <w:marLeft w:val="0"/>
                  <w:marRight w:val="0"/>
                  <w:marTop w:val="0"/>
                  <w:marBottom w:val="0"/>
                  <w:divBdr>
                    <w:top w:val="none" w:sz="0" w:space="0" w:color="auto"/>
                    <w:left w:val="none" w:sz="0" w:space="0" w:color="auto"/>
                    <w:bottom w:val="none" w:sz="0" w:space="0" w:color="auto"/>
                    <w:right w:val="none" w:sz="0" w:space="0" w:color="auto"/>
                  </w:divBdr>
                </w:div>
                <w:div w:id="255552721">
                  <w:marLeft w:val="0"/>
                  <w:marRight w:val="0"/>
                  <w:marTop w:val="0"/>
                  <w:marBottom w:val="0"/>
                  <w:divBdr>
                    <w:top w:val="none" w:sz="0" w:space="0" w:color="auto"/>
                    <w:left w:val="none" w:sz="0" w:space="0" w:color="auto"/>
                    <w:bottom w:val="none" w:sz="0" w:space="0" w:color="auto"/>
                    <w:right w:val="none" w:sz="0" w:space="0" w:color="auto"/>
                  </w:divBdr>
                </w:div>
                <w:div w:id="893085688">
                  <w:marLeft w:val="0"/>
                  <w:marRight w:val="0"/>
                  <w:marTop w:val="0"/>
                  <w:marBottom w:val="0"/>
                  <w:divBdr>
                    <w:top w:val="none" w:sz="0" w:space="0" w:color="auto"/>
                    <w:left w:val="none" w:sz="0" w:space="0" w:color="auto"/>
                    <w:bottom w:val="none" w:sz="0" w:space="0" w:color="auto"/>
                    <w:right w:val="none" w:sz="0" w:space="0" w:color="auto"/>
                  </w:divBdr>
                </w:div>
                <w:div w:id="1084300798">
                  <w:marLeft w:val="0"/>
                  <w:marRight w:val="0"/>
                  <w:marTop w:val="0"/>
                  <w:marBottom w:val="0"/>
                  <w:divBdr>
                    <w:top w:val="none" w:sz="0" w:space="0" w:color="auto"/>
                    <w:left w:val="none" w:sz="0" w:space="0" w:color="auto"/>
                    <w:bottom w:val="none" w:sz="0" w:space="0" w:color="auto"/>
                    <w:right w:val="none" w:sz="0" w:space="0" w:color="auto"/>
                  </w:divBdr>
                </w:div>
                <w:div w:id="548105509">
                  <w:marLeft w:val="0"/>
                  <w:marRight w:val="0"/>
                  <w:marTop w:val="0"/>
                  <w:marBottom w:val="0"/>
                  <w:divBdr>
                    <w:top w:val="none" w:sz="0" w:space="0" w:color="auto"/>
                    <w:left w:val="none" w:sz="0" w:space="0" w:color="auto"/>
                    <w:bottom w:val="none" w:sz="0" w:space="0" w:color="auto"/>
                    <w:right w:val="none" w:sz="0" w:space="0" w:color="auto"/>
                  </w:divBdr>
                </w:div>
                <w:div w:id="992946276">
                  <w:marLeft w:val="0"/>
                  <w:marRight w:val="0"/>
                  <w:marTop w:val="0"/>
                  <w:marBottom w:val="0"/>
                  <w:divBdr>
                    <w:top w:val="none" w:sz="0" w:space="0" w:color="auto"/>
                    <w:left w:val="none" w:sz="0" w:space="0" w:color="auto"/>
                    <w:bottom w:val="none" w:sz="0" w:space="0" w:color="auto"/>
                    <w:right w:val="none" w:sz="0" w:space="0" w:color="auto"/>
                  </w:divBdr>
                </w:div>
                <w:div w:id="619386509">
                  <w:marLeft w:val="0"/>
                  <w:marRight w:val="0"/>
                  <w:marTop w:val="0"/>
                  <w:marBottom w:val="0"/>
                  <w:divBdr>
                    <w:top w:val="none" w:sz="0" w:space="0" w:color="auto"/>
                    <w:left w:val="none" w:sz="0" w:space="0" w:color="auto"/>
                    <w:bottom w:val="none" w:sz="0" w:space="0" w:color="auto"/>
                    <w:right w:val="none" w:sz="0" w:space="0" w:color="auto"/>
                  </w:divBdr>
                </w:div>
                <w:div w:id="1049182979">
                  <w:marLeft w:val="0"/>
                  <w:marRight w:val="0"/>
                  <w:marTop w:val="0"/>
                  <w:marBottom w:val="0"/>
                  <w:divBdr>
                    <w:top w:val="none" w:sz="0" w:space="0" w:color="auto"/>
                    <w:left w:val="none" w:sz="0" w:space="0" w:color="auto"/>
                    <w:bottom w:val="none" w:sz="0" w:space="0" w:color="auto"/>
                    <w:right w:val="none" w:sz="0" w:space="0" w:color="auto"/>
                  </w:divBdr>
                </w:div>
                <w:div w:id="1856769198">
                  <w:marLeft w:val="0"/>
                  <w:marRight w:val="0"/>
                  <w:marTop w:val="0"/>
                  <w:marBottom w:val="0"/>
                  <w:divBdr>
                    <w:top w:val="none" w:sz="0" w:space="0" w:color="auto"/>
                    <w:left w:val="none" w:sz="0" w:space="0" w:color="auto"/>
                    <w:bottom w:val="none" w:sz="0" w:space="0" w:color="auto"/>
                    <w:right w:val="none" w:sz="0" w:space="0" w:color="auto"/>
                  </w:divBdr>
                </w:div>
                <w:div w:id="1945261063">
                  <w:marLeft w:val="0"/>
                  <w:marRight w:val="0"/>
                  <w:marTop w:val="0"/>
                  <w:marBottom w:val="0"/>
                  <w:divBdr>
                    <w:top w:val="none" w:sz="0" w:space="0" w:color="auto"/>
                    <w:left w:val="none" w:sz="0" w:space="0" w:color="auto"/>
                    <w:bottom w:val="none" w:sz="0" w:space="0" w:color="auto"/>
                    <w:right w:val="none" w:sz="0" w:space="0" w:color="auto"/>
                  </w:divBdr>
                </w:div>
                <w:div w:id="989866742">
                  <w:marLeft w:val="0"/>
                  <w:marRight w:val="0"/>
                  <w:marTop w:val="0"/>
                  <w:marBottom w:val="0"/>
                  <w:divBdr>
                    <w:top w:val="none" w:sz="0" w:space="0" w:color="auto"/>
                    <w:left w:val="none" w:sz="0" w:space="0" w:color="auto"/>
                    <w:bottom w:val="none" w:sz="0" w:space="0" w:color="auto"/>
                    <w:right w:val="none" w:sz="0" w:space="0" w:color="auto"/>
                  </w:divBdr>
                </w:div>
                <w:div w:id="855657152">
                  <w:marLeft w:val="0"/>
                  <w:marRight w:val="0"/>
                  <w:marTop w:val="0"/>
                  <w:marBottom w:val="0"/>
                  <w:divBdr>
                    <w:top w:val="none" w:sz="0" w:space="0" w:color="auto"/>
                    <w:left w:val="none" w:sz="0" w:space="0" w:color="auto"/>
                    <w:bottom w:val="none" w:sz="0" w:space="0" w:color="auto"/>
                    <w:right w:val="none" w:sz="0" w:space="0" w:color="auto"/>
                  </w:divBdr>
                </w:div>
                <w:div w:id="1247350026">
                  <w:marLeft w:val="0"/>
                  <w:marRight w:val="0"/>
                  <w:marTop w:val="0"/>
                  <w:marBottom w:val="0"/>
                  <w:divBdr>
                    <w:top w:val="none" w:sz="0" w:space="0" w:color="auto"/>
                    <w:left w:val="none" w:sz="0" w:space="0" w:color="auto"/>
                    <w:bottom w:val="none" w:sz="0" w:space="0" w:color="auto"/>
                    <w:right w:val="none" w:sz="0" w:space="0" w:color="auto"/>
                  </w:divBdr>
                </w:div>
                <w:div w:id="1336958219">
                  <w:marLeft w:val="0"/>
                  <w:marRight w:val="0"/>
                  <w:marTop w:val="0"/>
                  <w:marBottom w:val="0"/>
                  <w:divBdr>
                    <w:top w:val="none" w:sz="0" w:space="0" w:color="auto"/>
                    <w:left w:val="none" w:sz="0" w:space="0" w:color="auto"/>
                    <w:bottom w:val="none" w:sz="0" w:space="0" w:color="auto"/>
                    <w:right w:val="none" w:sz="0" w:space="0" w:color="auto"/>
                  </w:divBdr>
                </w:div>
                <w:div w:id="451092608">
                  <w:marLeft w:val="0"/>
                  <w:marRight w:val="0"/>
                  <w:marTop w:val="0"/>
                  <w:marBottom w:val="0"/>
                  <w:divBdr>
                    <w:top w:val="none" w:sz="0" w:space="0" w:color="auto"/>
                    <w:left w:val="none" w:sz="0" w:space="0" w:color="auto"/>
                    <w:bottom w:val="none" w:sz="0" w:space="0" w:color="auto"/>
                    <w:right w:val="none" w:sz="0" w:space="0" w:color="auto"/>
                  </w:divBdr>
                </w:div>
                <w:div w:id="1882085106">
                  <w:marLeft w:val="0"/>
                  <w:marRight w:val="0"/>
                  <w:marTop w:val="0"/>
                  <w:marBottom w:val="0"/>
                  <w:divBdr>
                    <w:top w:val="none" w:sz="0" w:space="0" w:color="auto"/>
                    <w:left w:val="none" w:sz="0" w:space="0" w:color="auto"/>
                    <w:bottom w:val="none" w:sz="0" w:space="0" w:color="auto"/>
                    <w:right w:val="none" w:sz="0" w:space="0" w:color="auto"/>
                  </w:divBdr>
                </w:div>
                <w:div w:id="863010457">
                  <w:marLeft w:val="0"/>
                  <w:marRight w:val="0"/>
                  <w:marTop w:val="0"/>
                  <w:marBottom w:val="0"/>
                  <w:divBdr>
                    <w:top w:val="none" w:sz="0" w:space="0" w:color="auto"/>
                    <w:left w:val="none" w:sz="0" w:space="0" w:color="auto"/>
                    <w:bottom w:val="none" w:sz="0" w:space="0" w:color="auto"/>
                    <w:right w:val="none" w:sz="0" w:space="0" w:color="auto"/>
                  </w:divBdr>
                </w:div>
                <w:div w:id="1684933014">
                  <w:marLeft w:val="0"/>
                  <w:marRight w:val="0"/>
                  <w:marTop w:val="0"/>
                  <w:marBottom w:val="0"/>
                  <w:divBdr>
                    <w:top w:val="none" w:sz="0" w:space="0" w:color="auto"/>
                    <w:left w:val="none" w:sz="0" w:space="0" w:color="auto"/>
                    <w:bottom w:val="none" w:sz="0" w:space="0" w:color="auto"/>
                    <w:right w:val="none" w:sz="0" w:space="0" w:color="auto"/>
                  </w:divBdr>
                </w:div>
                <w:div w:id="1154641083">
                  <w:marLeft w:val="0"/>
                  <w:marRight w:val="0"/>
                  <w:marTop w:val="0"/>
                  <w:marBottom w:val="0"/>
                  <w:divBdr>
                    <w:top w:val="none" w:sz="0" w:space="0" w:color="auto"/>
                    <w:left w:val="none" w:sz="0" w:space="0" w:color="auto"/>
                    <w:bottom w:val="none" w:sz="0" w:space="0" w:color="auto"/>
                    <w:right w:val="none" w:sz="0" w:space="0" w:color="auto"/>
                  </w:divBdr>
                </w:div>
                <w:div w:id="1923945676">
                  <w:marLeft w:val="0"/>
                  <w:marRight w:val="0"/>
                  <w:marTop w:val="0"/>
                  <w:marBottom w:val="0"/>
                  <w:divBdr>
                    <w:top w:val="none" w:sz="0" w:space="0" w:color="auto"/>
                    <w:left w:val="none" w:sz="0" w:space="0" w:color="auto"/>
                    <w:bottom w:val="none" w:sz="0" w:space="0" w:color="auto"/>
                    <w:right w:val="none" w:sz="0" w:space="0" w:color="auto"/>
                  </w:divBdr>
                </w:div>
                <w:div w:id="1715959174">
                  <w:marLeft w:val="0"/>
                  <w:marRight w:val="0"/>
                  <w:marTop w:val="0"/>
                  <w:marBottom w:val="0"/>
                  <w:divBdr>
                    <w:top w:val="none" w:sz="0" w:space="0" w:color="auto"/>
                    <w:left w:val="none" w:sz="0" w:space="0" w:color="auto"/>
                    <w:bottom w:val="none" w:sz="0" w:space="0" w:color="auto"/>
                    <w:right w:val="none" w:sz="0" w:space="0" w:color="auto"/>
                  </w:divBdr>
                </w:div>
                <w:div w:id="1400320152">
                  <w:marLeft w:val="0"/>
                  <w:marRight w:val="0"/>
                  <w:marTop w:val="0"/>
                  <w:marBottom w:val="0"/>
                  <w:divBdr>
                    <w:top w:val="none" w:sz="0" w:space="0" w:color="auto"/>
                    <w:left w:val="none" w:sz="0" w:space="0" w:color="auto"/>
                    <w:bottom w:val="none" w:sz="0" w:space="0" w:color="auto"/>
                    <w:right w:val="none" w:sz="0" w:space="0" w:color="auto"/>
                  </w:divBdr>
                </w:div>
                <w:div w:id="1492142110">
                  <w:marLeft w:val="0"/>
                  <w:marRight w:val="0"/>
                  <w:marTop w:val="0"/>
                  <w:marBottom w:val="0"/>
                  <w:divBdr>
                    <w:top w:val="none" w:sz="0" w:space="0" w:color="auto"/>
                    <w:left w:val="none" w:sz="0" w:space="0" w:color="auto"/>
                    <w:bottom w:val="none" w:sz="0" w:space="0" w:color="auto"/>
                    <w:right w:val="none" w:sz="0" w:space="0" w:color="auto"/>
                  </w:divBdr>
                </w:div>
                <w:div w:id="1061322366">
                  <w:marLeft w:val="0"/>
                  <w:marRight w:val="0"/>
                  <w:marTop w:val="0"/>
                  <w:marBottom w:val="0"/>
                  <w:divBdr>
                    <w:top w:val="none" w:sz="0" w:space="0" w:color="auto"/>
                    <w:left w:val="none" w:sz="0" w:space="0" w:color="auto"/>
                    <w:bottom w:val="none" w:sz="0" w:space="0" w:color="auto"/>
                    <w:right w:val="none" w:sz="0" w:space="0" w:color="auto"/>
                  </w:divBdr>
                </w:div>
                <w:div w:id="1550920481">
                  <w:marLeft w:val="0"/>
                  <w:marRight w:val="0"/>
                  <w:marTop w:val="0"/>
                  <w:marBottom w:val="0"/>
                  <w:divBdr>
                    <w:top w:val="none" w:sz="0" w:space="0" w:color="auto"/>
                    <w:left w:val="none" w:sz="0" w:space="0" w:color="auto"/>
                    <w:bottom w:val="none" w:sz="0" w:space="0" w:color="auto"/>
                    <w:right w:val="none" w:sz="0" w:space="0" w:color="auto"/>
                  </w:divBdr>
                </w:div>
                <w:div w:id="754789982">
                  <w:marLeft w:val="0"/>
                  <w:marRight w:val="0"/>
                  <w:marTop w:val="0"/>
                  <w:marBottom w:val="0"/>
                  <w:divBdr>
                    <w:top w:val="none" w:sz="0" w:space="0" w:color="auto"/>
                    <w:left w:val="none" w:sz="0" w:space="0" w:color="auto"/>
                    <w:bottom w:val="none" w:sz="0" w:space="0" w:color="auto"/>
                    <w:right w:val="none" w:sz="0" w:space="0" w:color="auto"/>
                  </w:divBdr>
                </w:div>
                <w:div w:id="15886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8956">
      <w:bodyDiv w:val="1"/>
      <w:marLeft w:val="0"/>
      <w:marRight w:val="0"/>
      <w:marTop w:val="0"/>
      <w:marBottom w:val="0"/>
      <w:divBdr>
        <w:top w:val="none" w:sz="0" w:space="0" w:color="auto"/>
        <w:left w:val="none" w:sz="0" w:space="0" w:color="auto"/>
        <w:bottom w:val="none" w:sz="0" w:space="0" w:color="auto"/>
        <w:right w:val="none" w:sz="0" w:space="0" w:color="auto"/>
      </w:divBdr>
    </w:div>
    <w:div w:id="1677684456">
      <w:bodyDiv w:val="1"/>
      <w:marLeft w:val="0"/>
      <w:marRight w:val="0"/>
      <w:marTop w:val="0"/>
      <w:marBottom w:val="0"/>
      <w:divBdr>
        <w:top w:val="none" w:sz="0" w:space="0" w:color="auto"/>
        <w:left w:val="none" w:sz="0" w:space="0" w:color="auto"/>
        <w:bottom w:val="none" w:sz="0" w:space="0" w:color="auto"/>
        <w:right w:val="none" w:sz="0" w:space="0" w:color="auto"/>
      </w:divBdr>
      <w:divsChild>
        <w:div w:id="450363546">
          <w:marLeft w:val="0"/>
          <w:marRight w:val="0"/>
          <w:marTop w:val="0"/>
          <w:marBottom w:val="0"/>
          <w:divBdr>
            <w:top w:val="none" w:sz="0" w:space="0" w:color="auto"/>
            <w:left w:val="none" w:sz="0" w:space="0" w:color="auto"/>
            <w:bottom w:val="none" w:sz="0" w:space="0" w:color="auto"/>
            <w:right w:val="none" w:sz="0" w:space="0" w:color="auto"/>
          </w:divBdr>
          <w:divsChild>
            <w:div w:id="1257985254">
              <w:marLeft w:val="0"/>
              <w:marRight w:val="0"/>
              <w:marTop w:val="0"/>
              <w:marBottom w:val="0"/>
              <w:divBdr>
                <w:top w:val="none" w:sz="0" w:space="0" w:color="auto"/>
                <w:left w:val="none" w:sz="0" w:space="0" w:color="auto"/>
                <w:bottom w:val="none" w:sz="0" w:space="0" w:color="auto"/>
                <w:right w:val="none" w:sz="0" w:space="0" w:color="auto"/>
              </w:divBdr>
              <w:divsChild>
                <w:div w:id="961957769">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802185480">
          <w:marLeft w:val="0"/>
          <w:marRight w:val="0"/>
          <w:marTop w:val="0"/>
          <w:marBottom w:val="0"/>
          <w:divBdr>
            <w:top w:val="none" w:sz="0" w:space="0" w:color="auto"/>
            <w:left w:val="none" w:sz="0" w:space="0" w:color="auto"/>
            <w:bottom w:val="none" w:sz="0" w:space="0" w:color="auto"/>
            <w:right w:val="none" w:sz="0" w:space="0" w:color="auto"/>
          </w:divBdr>
          <w:divsChild>
            <w:div w:id="90786340">
              <w:marLeft w:val="0"/>
              <w:marRight w:val="0"/>
              <w:marTop w:val="0"/>
              <w:marBottom w:val="0"/>
              <w:divBdr>
                <w:top w:val="none" w:sz="0" w:space="0" w:color="auto"/>
                <w:left w:val="none" w:sz="0" w:space="0" w:color="auto"/>
                <w:bottom w:val="none" w:sz="0" w:space="0" w:color="auto"/>
                <w:right w:val="none" w:sz="0" w:space="0" w:color="auto"/>
              </w:divBdr>
              <w:divsChild>
                <w:div w:id="279726765">
                  <w:marLeft w:val="0"/>
                  <w:marRight w:val="0"/>
                  <w:marTop w:val="0"/>
                  <w:marBottom w:val="0"/>
                  <w:divBdr>
                    <w:top w:val="none" w:sz="0" w:space="0" w:color="auto"/>
                    <w:left w:val="none" w:sz="0" w:space="0" w:color="auto"/>
                    <w:bottom w:val="none" w:sz="0" w:space="0" w:color="auto"/>
                    <w:right w:val="none" w:sz="0" w:space="0" w:color="auto"/>
                  </w:divBdr>
                </w:div>
                <w:div w:id="2023387592">
                  <w:marLeft w:val="0"/>
                  <w:marRight w:val="0"/>
                  <w:marTop w:val="0"/>
                  <w:marBottom w:val="0"/>
                  <w:divBdr>
                    <w:top w:val="none" w:sz="0" w:space="0" w:color="auto"/>
                    <w:left w:val="none" w:sz="0" w:space="0" w:color="auto"/>
                    <w:bottom w:val="none" w:sz="0" w:space="0" w:color="auto"/>
                    <w:right w:val="none" w:sz="0" w:space="0" w:color="auto"/>
                  </w:divBdr>
                </w:div>
                <w:div w:id="615791336">
                  <w:marLeft w:val="0"/>
                  <w:marRight w:val="0"/>
                  <w:marTop w:val="0"/>
                  <w:marBottom w:val="0"/>
                  <w:divBdr>
                    <w:top w:val="none" w:sz="0" w:space="0" w:color="auto"/>
                    <w:left w:val="none" w:sz="0" w:space="0" w:color="auto"/>
                    <w:bottom w:val="none" w:sz="0" w:space="0" w:color="auto"/>
                    <w:right w:val="none" w:sz="0" w:space="0" w:color="auto"/>
                  </w:divBdr>
                </w:div>
                <w:div w:id="1958752777">
                  <w:marLeft w:val="0"/>
                  <w:marRight w:val="0"/>
                  <w:marTop w:val="0"/>
                  <w:marBottom w:val="0"/>
                  <w:divBdr>
                    <w:top w:val="none" w:sz="0" w:space="0" w:color="auto"/>
                    <w:left w:val="none" w:sz="0" w:space="0" w:color="auto"/>
                    <w:bottom w:val="none" w:sz="0" w:space="0" w:color="auto"/>
                    <w:right w:val="none" w:sz="0" w:space="0" w:color="auto"/>
                  </w:divBdr>
                </w:div>
                <w:div w:id="159126226">
                  <w:marLeft w:val="0"/>
                  <w:marRight w:val="0"/>
                  <w:marTop w:val="0"/>
                  <w:marBottom w:val="0"/>
                  <w:divBdr>
                    <w:top w:val="none" w:sz="0" w:space="0" w:color="auto"/>
                    <w:left w:val="none" w:sz="0" w:space="0" w:color="auto"/>
                    <w:bottom w:val="none" w:sz="0" w:space="0" w:color="auto"/>
                    <w:right w:val="none" w:sz="0" w:space="0" w:color="auto"/>
                  </w:divBdr>
                </w:div>
                <w:div w:id="160587512">
                  <w:marLeft w:val="0"/>
                  <w:marRight w:val="0"/>
                  <w:marTop w:val="0"/>
                  <w:marBottom w:val="0"/>
                  <w:divBdr>
                    <w:top w:val="none" w:sz="0" w:space="0" w:color="auto"/>
                    <w:left w:val="none" w:sz="0" w:space="0" w:color="auto"/>
                    <w:bottom w:val="none" w:sz="0" w:space="0" w:color="auto"/>
                    <w:right w:val="none" w:sz="0" w:space="0" w:color="auto"/>
                  </w:divBdr>
                </w:div>
                <w:div w:id="1817379463">
                  <w:marLeft w:val="0"/>
                  <w:marRight w:val="0"/>
                  <w:marTop w:val="0"/>
                  <w:marBottom w:val="0"/>
                  <w:divBdr>
                    <w:top w:val="none" w:sz="0" w:space="0" w:color="auto"/>
                    <w:left w:val="none" w:sz="0" w:space="0" w:color="auto"/>
                    <w:bottom w:val="none" w:sz="0" w:space="0" w:color="auto"/>
                    <w:right w:val="none" w:sz="0" w:space="0" w:color="auto"/>
                  </w:divBdr>
                </w:div>
                <w:div w:id="233441125">
                  <w:marLeft w:val="0"/>
                  <w:marRight w:val="0"/>
                  <w:marTop w:val="0"/>
                  <w:marBottom w:val="0"/>
                  <w:divBdr>
                    <w:top w:val="none" w:sz="0" w:space="0" w:color="auto"/>
                    <w:left w:val="none" w:sz="0" w:space="0" w:color="auto"/>
                    <w:bottom w:val="none" w:sz="0" w:space="0" w:color="auto"/>
                    <w:right w:val="none" w:sz="0" w:space="0" w:color="auto"/>
                  </w:divBdr>
                </w:div>
                <w:div w:id="688458106">
                  <w:marLeft w:val="0"/>
                  <w:marRight w:val="0"/>
                  <w:marTop w:val="0"/>
                  <w:marBottom w:val="0"/>
                  <w:divBdr>
                    <w:top w:val="none" w:sz="0" w:space="0" w:color="auto"/>
                    <w:left w:val="none" w:sz="0" w:space="0" w:color="auto"/>
                    <w:bottom w:val="none" w:sz="0" w:space="0" w:color="auto"/>
                    <w:right w:val="none" w:sz="0" w:space="0" w:color="auto"/>
                  </w:divBdr>
                </w:div>
                <w:div w:id="500507457">
                  <w:marLeft w:val="0"/>
                  <w:marRight w:val="0"/>
                  <w:marTop w:val="0"/>
                  <w:marBottom w:val="0"/>
                  <w:divBdr>
                    <w:top w:val="none" w:sz="0" w:space="0" w:color="auto"/>
                    <w:left w:val="none" w:sz="0" w:space="0" w:color="auto"/>
                    <w:bottom w:val="none" w:sz="0" w:space="0" w:color="auto"/>
                    <w:right w:val="none" w:sz="0" w:space="0" w:color="auto"/>
                  </w:divBdr>
                </w:div>
                <w:div w:id="2140831350">
                  <w:marLeft w:val="0"/>
                  <w:marRight w:val="0"/>
                  <w:marTop w:val="0"/>
                  <w:marBottom w:val="0"/>
                  <w:divBdr>
                    <w:top w:val="none" w:sz="0" w:space="0" w:color="auto"/>
                    <w:left w:val="none" w:sz="0" w:space="0" w:color="auto"/>
                    <w:bottom w:val="none" w:sz="0" w:space="0" w:color="auto"/>
                    <w:right w:val="none" w:sz="0" w:space="0" w:color="auto"/>
                  </w:divBdr>
                </w:div>
                <w:div w:id="769013304">
                  <w:marLeft w:val="0"/>
                  <w:marRight w:val="0"/>
                  <w:marTop w:val="0"/>
                  <w:marBottom w:val="0"/>
                  <w:divBdr>
                    <w:top w:val="none" w:sz="0" w:space="0" w:color="auto"/>
                    <w:left w:val="none" w:sz="0" w:space="0" w:color="auto"/>
                    <w:bottom w:val="none" w:sz="0" w:space="0" w:color="auto"/>
                    <w:right w:val="none" w:sz="0" w:space="0" w:color="auto"/>
                  </w:divBdr>
                </w:div>
                <w:div w:id="194774088">
                  <w:marLeft w:val="0"/>
                  <w:marRight w:val="0"/>
                  <w:marTop w:val="0"/>
                  <w:marBottom w:val="0"/>
                  <w:divBdr>
                    <w:top w:val="none" w:sz="0" w:space="0" w:color="auto"/>
                    <w:left w:val="none" w:sz="0" w:space="0" w:color="auto"/>
                    <w:bottom w:val="none" w:sz="0" w:space="0" w:color="auto"/>
                    <w:right w:val="none" w:sz="0" w:space="0" w:color="auto"/>
                  </w:divBdr>
                </w:div>
                <w:div w:id="1023287898">
                  <w:marLeft w:val="0"/>
                  <w:marRight w:val="0"/>
                  <w:marTop w:val="0"/>
                  <w:marBottom w:val="0"/>
                  <w:divBdr>
                    <w:top w:val="none" w:sz="0" w:space="0" w:color="auto"/>
                    <w:left w:val="none" w:sz="0" w:space="0" w:color="auto"/>
                    <w:bottom w:val="none" w:sz="0" w:space="0" w:color="auto"/>
                    <w:right w:val="none" w:sz="0" w:space="0" w:color="auto"/>
                  </w:divBdr>
                </w:div>
                <w:div w:id="1854341769">
                  <w:marLeft w:val="0"/>
                  <w:marRight w:val="0"/>
                  <w:marTop w:val="0"/>
                  <w:marBottom w:val="0"/>
                  <w:divBdr>
                    <w:top w:val="none" w:sz="0" w:space="0" w:color="auto"/>
                    <w:left w:val="none" w:sz="0" w:space="0" w:color="auto"/>
                    <w:bottom w:val="none" w:sz="0" w:space="0" w:color="auto"/>
                    <w:right w:val="none" w:sz="0" w:space="0" w:color="auto"/>
                  </w:divBdr>
                </w:div>
                <w:div w:id="1240990782">
                  <w:marLeft w:val="0"/>
                  <w:marRight w:val="0"/>
                  <w:marTop w:val="0"/>
                  <w:marBottom w:val="0"/>
                  <w:divBdr>
                    <w:top w:val="none" w:sz="0" w:space="0" w:color="auto"/>
                    <w:left w:val="none" w:sz="0" w:space="0" w:color="auto"/>
                    <w:bottom w:val="none" w:sz="0" w:space="0" w:color="auto"/>
                    <w:right w:val="none" w:sz="0" w:space="0" w:color="auto"/>
                  </w:divBdr>
                </w:div>
                <w:div w:id="1118186066">
                  <w:marLeft w:val="0"/>
                  <w:marRight w:val="0"/>
                  <w:marTop w:val="0"/>
                  <w:marBottom w:val="0"/>
                  <w:divBdr>
                    <w:top w:val="none" w:sz="0" w:space="0" w:color="auto"/>
                    <w:left w:val="none" w:sz="0" w:space="0" w:color="auto"/>
                    <w:bottom w:val="none" w:sz="0" w:space="0" w:color="auto"/>
                    <w:right w:val="none" w:sz="0" w:space="0" w:color="auto"/>
                  </w:divBdr>
                </w:div>
                <w:div w:id="7941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90816">
      <w:bodyDiv w:val="1"/>
      <w:marLeft w:val="0"/>
      <w:marRight w:val="0"/>
      <w:marTop w:val="0"/>
      <w:marBottom w:val="0"/>
      <w:divBdr>
        <w:top w:val="none" w:sz="0" w:space="0" w:color="auto"/>
        <w:left w:val="none" w:sz="0" w:space="0" w:color="auto"/>
        <w:bottom w:val="none" w:sz="0" w:space="0" w:color="auto"/>
        <w:right w:val="none" w:sz="0" w:space="0" w:color="auto"/>
      </w:divBdr>
      <w:divsChild>
        <w:div w:id="1252934491">
          <w:marLeft w:val="0"/>
          <w:marRight w:val="0"/>
          <w:marTop w:val="0"/>
          <w:marBottom w:val="0"/>
          <w:divBdr>
            <w:top w:val="none" w:sz="0" w:space="0" w:color="auto"/>
            <w:left w:val="none" w:sz="0" w:space="0" w:color="auto"/>
            <w:bottom w:val="none" w:sz="0" w:space="0" w:color="auto"/>
            <w:right w:val="none" w:sz="0" w:space="0" w:color="auto"/>
          </w:divBdr>
          <w:divsChild>
            <w:div w:id="1511483848">
              <w:marLeft w:val="0"/>
              <w:marRight w:val="0"/>
              <w:marTop w:val="0"/>
              <w:marBottom w:val="0"/>
              <w:divBdr>
                <w:top w:val="none" w:sz="0" w:space="0" w:color="auto"/>
                <w:left w:val="none" w:sz="0" w:space="0" w:color="auto"/>
                <w:bottom w:val="none" w:sz="0" w:space="0" w:color="auto"/>
                <w:right w:val="none" w:sz="0" w:space="0" w:color="auto"/>
              </w:divBdr>
              <w:divsChild>
                <w:div w:id="113653198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245650579">
          <w:marLeft w:val="0"/>
          <w:marRight w:val="0"/>
          <w:marTop w:val="0"/>
          <w:marBottom w:val="0"/>
          <w:divBdr>
            <w:top w:val="none" w:sz="0" w:space="0" w:color="auto"/>
            <w:left w:val="none" w:sz="0" w:space="0" w:color="auto"/>
            <w:bottom w:val="none" w:sz="0" w:space="0" w:color="auto"/>
            <w:right w:val="none" w:sz="0" w:space="0" w:color="auto"/>
          </w:divBdr>
          <w:divsChild>
            <w:div w:id="1784423555">
              <w:marLeft w:val="0"/>
              <w:marRight w:val="0"/>
              <w:marTop w:val="0"/>
              <w:marBottom w:val="0"/>
              <w:divBdr>
                <w:top w:val="none" w:sz="0" w:space="0" w:color="auto"/>
                <w:left w:val="none" w:sz="0" w:space="0" w:color="auto"/>
                <w:bottom w:val="none" w:sz="0" w:space="0" w:color="auto"/>
                <w:right w:val="none" w:sz="0" w:space="0" w:color="auto"/>
              </w:divBdr>
              <w:divsChild>
                <w:div w:id="521212262">
                  <w:marLeft w:val="0"/>
                  <w:marRight w:val="0"/>
                  <w:marTop w:val="0"/>
                  <w:marBottom w:val="0"/>
                  <w:divBdr>
                    <w:top w:val="none" w:sz="0" w:space="0" w:color="auto"/>
                    <w:left w:val="none" w:sz="0" w:space="0" w:color="auto"/>
                    <w:bottom w:val="none" w:sz="0" w:space="0" w:color="auto"/>
                    <w:right w:val="none" w:sz="0" w:space="0" w:color="auto"/>
                  </w:divBdr>
                </w:div>
                <w:div w:id="1976520371">
                  <w:marLeft w:val="0"/>
                  <w:marRight w:val="0"/>
                  <w:marTop w:val="0"/>
                  <w:marBottom w:val="0"/>
                  <w:divBdr>
                    <w:top w:val="none" w:sz="0" w:space="0" w:color="auto"/>
                    <w:left w:val="none" w:sz="0" w:space="0" w:color="auto"/>
                    <w:bottom w:val="none" w:sz="0" w:space="0" w:color="auto"/>
                    <w:right w:val="none" w:sz="0" w:space="0" w:color="auto"/>
                  </w:divBdr>
                </w:div>
                <w:div w:id="1511063869">
                  <w:marLeft w:val="0"/>
                  <w:marRight w:val="0"/>
                  <w:marTop w:val="0"/>
                  <w:marBottom w:val="0"/>
                  <w:divBdr>
                    <w:top w:val="none" w:sz="0" w:space="0" w:color="auto"/>
                    <w:left w:val="none" w:sz="0" w:space="0" w:color="auto"/>
                    <w:bottom w:val="none" w:sz="0" w:space="0" w:color="auto"/>
                    <w:right w:val="none" w:sz="0" w:space="0" w:color="auto"/>
                  </w:divBdr>
                </w:div>
                <w:div w:id="270630911">
                  <w:marLeft w:val="0"/>
                  <w:marRight w:val="0"/>
                  <w:marTop w:val="0"/>
                  <w:marBottom w:val="0"/>
                  <w:divBdr>
                    <w:top w:val="none" w:sz="0" w:space="0" w:color="auto"/>
                    <w:left w:val="none" w:sz="0" w:space="0" w:color="auto"/>
                    <w:bottom w:val="none" w:sz="0" w:space="0" w:color="auto"/>
                    <w:right w:val="none" w:sz="0" w:space="0" w:color="auto"/>
                  </w:divBdr>
                </w:div>
                <w:div w:id="320961767">
                  <w:marLeft w:val="0"/>
                  <w:marRight w:val="0"/>
                  <w:marTop w:val="0"/>
                  <w:marBottom w:val="0"/>
                  <w:divBdr>
                    <w:top w:val="none" w:sz="0" w:space="0" w:color="auto"/>
                    <w:left w:val="none" w:sz="0" w:space="0" w:color="auto"/>
                    <w:bottom w:val="none" w:sz="0" w:space="0" w:color="auto"/>
                    <w:right w:val="none" w:sz="0" w:space="0" w:color="auto"/>
                  </w:divBdr>
                </w:div>
                <w:div w:id="1701197439">
                  <w:marLeft w:val="0"/>
                  <w:marRight w:val="0"/>
                  <w:marTop w:val="0"/>
                  <w:marBottom w:val="0"/>
                  <w:divBdr>
                    <w:top w:val="none" w:sz="0" w:space="0" w:color="auto"/>
                    <w:left w:val="none" w:sz="0" w:space="0" w:color="auto"/>
                    <w:bottom w:val="none" w:sz="0" w:space="0" w:color="auto"/>
                    <w:right w:val="none" w:sz="0" w:space="0" w:color="auto"/>
                  </w:divBdr>
                </w:div>
                <w:div w:id="786704167">
                  <w:marLeft w:val="0"/>
                  <w:marRight w:val="0"/>
                  <w:marTop w:val="0"/>
                  <w:marBottom w:val="0"/>
                  <w:divBdr>
                    <w:top w:val="none" w:sz="0" w:space="0" w:color="auto"/>
                    <w:left w:val="none" w:sz="0" w:space="0" w:color="auto"/>
                    <w:bottom w:val="none" w:sz="0" w:space="0" w:color="auto"/>
                    <w:right w:val="none" w:sz="0" w:space="0" w:color="auto"/>
                  </w:divBdr>
                </w:div>
                <w:div w:id="90663664">
                  <w:marLeft w:val="0"/>
                  <w:marRight w:val="0"/>
                  <w:marTop w:val="0"/>
                  <w:marBottom w:val="0"/>
                  <w:divBdr>
                    <w:top w:val="none" w:sz="0" w:space="0" w:color="auto"/>
                    <w:left w:val="none" w:sz="0" w:space="0" w:color="auto"/>
                    <w:bottom w:val="none" w:sz="0" w:space="0" w:color="auto"/>
                    <w:right w:val="none" w:sz="0" w:space="0" w:color="auto"/>
                  </w:divBdr>
                </w:div>
                <w:div w:id="365372785">
                  <w:marLeft w:val="0"/>
                  <w:marRight w:val="0"/>
                  <w:marTop w:val="0"/>
                  <w:marBottom w:val="0"/>
                  <w:divBdr>
                    <w:top w:val="none" w:sz="0" w:space="0" w:color="auto"/>
                    <w:left w:val="none" w:sz="0" w:space="0" w:color="auto"/>
                    <w:bottom w:val="none" w:sz="0" w:space="0" w:color="auto"/>
                    <w:right w:val="none" w:sz="0" w:space="0" w:color="auto"/>
                  </w:divBdr>
                </w:div>
                <w:div w:id="18967358">
                  <w:marLeft w:val="0"/>
                  <w:marRight w:val="0"/>
                  <w:marTop w:val="0"/>
                  <w:marBottom w:val="0"/>
                  <w:divBdr>
                    <w:top w:val="none" w:sz="0" w:space="0" w:color="auto"/>
                    <w:left w:val="none" w:sz="0" w:space="0" w:color="auto"/>
                    <w:bottom w:val="none" w:sz="0" w:space="0" w:color="auto"/>
                    <w:right w:val="none" w:sz="0" w:space="0" w:color="auto"/>
                  </w:divBdr>
                </w:div>
                <w:div w:id="1454790250">
                  <w:marLeft w:val="0"/>
                  <w:marRight w:val="0"/>
                  <w:marTop w:val="0"/>
                  <w:marBottom w:val="0"/>
                  <w:divBdr>
                    <w:top w:val="none" w:sz="0" w:space="0" w:color="auto"/>
                    <w:left w:val="none" w:sz="0" w:space="0" w:color="auto"/>
                    <w:bottom w:val="none" w:sz="0" w:space="0" w:color="auto"/>
                    <w:right w:val="none" w:sz="0" w:space="0" w:color="auto"/>
                  </w:divBdr>
                </w:div>
                <w:div w:id="1160776364">
                  <w:marLeft w:val="0"/>
                  <w:marRight w:val="0"/>
                  <w:marTop w:val="0"/>
                  <w:marBottom w:val="0"/>
                  <w:divBdr>
                    <w:top w:val="none" w:sz="0" w:space="0" w:color="auto"/>
                    <w:left w:val="none" w:sz="0" w:space="0" w:color="auto"/>
                    <w:bottom w:val="none" w:sz="0" w:space="0" w:color="auto"/>
                    <w:right w:val="none" w:sz="0" w:space="0" w:color="auto"/>
                  </w:divBdr>
                </w:div>
                <w:div w:id="1805542621">
                  <w:marLeft w:val="0"/>
                  <w:marRight w:val="0"/>
                  <w:marTop w:val="0"/>
                  <w:marBottom w:val="0"/>
                  <w:divBdr>
                    <w:top w:val="none" w:sz="0" w:space="0" w:color="auto"/>
                    <w:left w:val="none" w:sz="0" w:space="0" w:color="auto"/>
                    <w:bottom w:val="none" w:sz="0" w:space="0" w:color="auto"/>
                    <w:right w:val="none" w:sz="0" w:space="0" w:color="auto"/>
                  </w:divBdr>
                </w:div>
                <w:div w:id="380860737">
                  <w:marLeft w:val="0"/>
                  <w:marRight w:val="0"/>
                  <w:marTop w:val="0"/>
                  <w:marBottom w:val="0"/>
                  <w:divBdr>
                    <w:top w:val="none" w:sz="0" w:space="0" w:color="auto"/>
                    <w:left w:val="none" w:sz="0" w:space="0" w:color="auto"/>
                    <w:bottom w:val="none" w:sz="0" w:space="0" w:color="auto"/>
                    <w:right w:val="none" w:sz="0" w:space="0" w:color="auto"/>
                  </w:divBdr>
                </w:div>
                <w:div w:id="1662851629">
                  <w:marLeft w:val="0"/>
                  <w:marRight w:val="0"/>
                  <w:marTop w:val="0"/>
                  <w:marBottom w:val="0"/>
                  <w:divBdr>
                    <w:top w:val="none" w:sz="0" w:space="0" w:color="auto"/>
                    <w:left w:val="none" w:sz="0" w:space="0" w:color="auto"/>
                    <w:bottom w:val="none" w:sz="0" w:space="0" w:color="auto"/>
                    <w:right w:val="none" w:sz="0" w:space="0" w:color="auto"/>
                  </w:divBdr>
                </w:div>
                <w:div w:id="963653765">
                  <w:marLeft w:val="0"/>
                  <w:marRight w:val="0"/>
                  <w:marTop w:val="0"/>
                  <w:marBottom w:val="0"/>
                  <w:divBdr>
                    <w:top w:val="none" w:sz="0" w:space="0" w:color="auto"/>
                    <w:left w:val="none" w:sz="0" w:space="0" w:color="auto"/>
                    <w:bottom w:val="none" w:sz="0" w:space="0" w:color="auto"/>
                    <w:right w:val="none" w:sz="0" w:space="0" w:color="auto"/>
                  </w:divBdr>
                </w:div>
                <w:div w:id="78144068">
                  <w:marLeft w:val="0"/>
                  <w:marRight w:val="0"/>
                  <w:marTop w:val="0"/>
                  <w:marBottom w:val="0"/>
                  <w:divBdr>
                    <w:top w:val="none" w:sz="0" w:space="0" w:color="auto"/>
                    <w:left w:val="none" w:sz="0" w:space="0" w:color="auto"/>
                    <w:bottom w:val="none" w:sz="0" w:space="0" w:color="auto"/>
                    <w:right w:val="none" w:sz="0" w:space="0" w:color="auto"/>
                  </w:divBdr>
                </w:div>
                <w:div w:id="1799448586">
                  <w:marLeft w:val="0"/>
                  <w:marRight w:val="0"/>
                  <w:marTop w:val="0"/>
                  <w:marBottom w:val="0"/>
                  <w:divBdr>
                    <w:top w:val="none" w:sz="0" w:space="0" w:color="auto"/>
                    <w:left w:val="none" w:sz="0" w:space="0" w:color="auto"/>
                    <w:bottom w:val="none" w:sz="0" w:space="0" w:color="auto"/>
                    <w:right w:val="none" w:sz="0" w:space="0" w:color="auto"/>
                  </w:divBdr>
                </w:div>
                <w:div w:id="1887256733">
                  <w:marLeft w:val="0"/>
                  <w:marRight w:val="0"/>
                  <w:marTop w:val="0"/>
                  <w:marBottom w:val="0"/>
                  <w:divBdr>
                    <w:top w:val="none" w:sz="0" w:space="0" w:color="auto"/>
                    <w:left w:val="none" w:sz="0" w:space="0" w:color="auto"/>
                    <w:bottom w:val="none" w:sz="0" w:space="0" w:color="auto"/>
                    <w:right w:val="none" w:sz="0" w:space="0" w:color="auto"/>
                  </w:divBdr>
                </w:div>
                <w:div w:id="1696493502">
                  <w:marLeft w:val="0"/>
                  <w:marRight w:val="0"/>
                  <w:marTop w:val="0"/>
                  <w:marBottom w:val="0"/>
                  <w:divBdr>
                    <w:top w:val="none" w:sz="0" w:space="0" w:color="auto"/>
                    <w:left w:val="none" w:sz="0" w:space="0" w:color="auto"/>
                    <w:bottom w:val="none" w:sz="0" w:space="0" w:color="auto"/>
                    <w:right w:val="none" w:sz="0" w:space="0" w:color="auto"/>
                  </w:divBdr>
                </w:div>
                <w:div w:id="1784035219">
                  <w:marLeft w:val="0"/>
                  <w:marRight w:val="0"/>
                  <w:marTop w:val="0"/>
                  <w:marBottom w:val="0"/>
                  <w:divBdr>
                    <w:top w:val="none" w:sz="0" w:space="0" w:color="auto"/>
                    <w:left w:val="none" w:sz="0" w:space="0" w:color="auto"/>
                    <w:bottom w:val="none" w:sz="0" w:space="0" w:color="auto"/>
                    <w:right w:val="none" w:sz="0" w:space="0" w:color="auto"/>
                  </w:divBdr>
                </w:div>
                <w:div w:id="603462200">
                  <w:marLeft w:val="0"/>
                  <w:marRight w:val="0"/>
                  <w:marTop w:val="0"/>
                  <w:marBottom w:val="0"/>
                  <w:divBdr>
                    <w:top w:val="none" w:sz="0" w:space="0" w:color="auto"/>
                    <w:left w:val="none" w:sz="0" w:space="0" w:color="auto"/>
                    <w:bottom w:val="none" w:sz="0" w:space="0" w:color="auto"/>
                    <w:right w:val="none" w:sz="0" w:space="0" w:color="auto"/>
                  </w:divBdr>
                </w:div>
                <w:div w:id="1692993825">
                  <w:marLeft w:val="0"/>
                  <w:marRight w:val="0"/>
                  <w:marTop w:val="0"/>
                  <w:marBottom w:val="0"/>
                  <w:divBdr>
                    <w:top w:val="none" w:sz="0" w:space="0" w:color="auto"/>
                    <w:left w:val="none" w:sz="0" w:space="0" w:color="auto"/>
                    <w:bottom w:val="none" w:sz="0" w:space="0" w:color="auto"/>
                    <w:right w:val="none" w:sz="0" w:space="0" w:color="auto"/>
                  </w:divBdr>
                </w:div>
                <w:div w:id="1302229847">
                  <w:marLeft w:val="0"/>
                  <w:marRight w:val="0"/>
                  <w:marTop w:val="0"/>
                  <w:marBottom w:val="0"/>
                  <w:divBdr>
                    <w:top w:val="none" w:sz="0" w:space="0" w:color="auto"/>
                    <w:left w:val="none" w:sz="0" w:space="0" w:color="auto"/>
                    <w:bottom w:val="none" w:sz="0" w:space="0" w:color="auto"/>
                    <w:right w:val="none" w:sz="0" w:space="0" w:color="auto"/>
                  </w:divBdr>
                </w:div>
                <w:div w:id="18511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FE996E52</Template>
  <TotalTime>5</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DLEVEY</dc:creator>
  <cp:lastModifiedBy>L Blair</cp:lastModifiedBy>
  <cp:revision>3</cp:revision>
  <cp:lastPrinted>2017-03-09T07:23:00Z</cp:lastPrinted>
  <dcterms:created xsi:type="dcterms:W3CDTF">2018-04-24T17:38:00Z</dcterms:created>
  <dcterms:modified xsi:type="dcterms:W3CDTF">2018-05-01T06:46:00Z</dcterms:modified>
</cp:coreProperties>
</file>